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3F1F235C" w:rsidR="0035758C" w:rsidRPr="002C567A" w:rsidRDefault="4C9B4C0C" w:rsidP="002C567A">
      <w:pPr>
        <w:jc w:val="center"/>
        <w:rPr>
          <w:rFonts w:eastAsiaTheme="minorEastAsia"/>
          <w:b/>
          <w:bCs/>
          <w:color w:val="202124"/>
          <w:sz w:val="44"/>
          <w:szCs w:val="44"/>
        </w:rPr>
      </w:pPr>
      <w:r w:rsidRPr="002C567A">
        <w:rPr>
          <w:rFonts w:eastAsiaTheme="minorEastAsia"/>
          <w:b/>
          <w:bCs/>
          <w:color w:val="202124"/>
          <w:sz w:val="44"/>
          <w:szCs w:val="44"/>
        </w:rPr>
        <w:t>Paleo diet Vs Carnivore diet</w:t>
      </w:r>
    </w:p>
    <w:p w14:paraId="5720378E" w14:textId="3C27514A" w:rsidR="4C9B4C0C" w:rsidRDefault="4C9B4C0C" w:rsidP="4C9B4C0C">
      <w:pPr>
        <w:rPr>
          <w:rFonts w:eastAsiaTheme="minorEastAsia"/>
          <w:b/>
          <w:bCs/>
          <w:color w:val="202124"/>
          <w:sz w:val="32"/>
          <w:szCs w:val="32"/>
        </w:rPr>
      </w:pPr>
    </w:p>
    <w:p w14:paraId="727415F6" w14:textId="2C18B219" w:rsidR="4C9B4C0C" w:rsidRPr="002C567A" w:rsidRDefault="4C9B4C0C" w:rsidP="002C567A">
      <w:pPr>
        <w:jc w:val="both"/>
        <w:rPr>
          <w:rFonts w:eastAsiaTheme="minorEastAsia"/>
          <w:b/>
          <w:color w:val="374151"/>
          <w:sz w:val="28"/>
          <w:szCs w:val="28"/>
        </w:rPr>
      </w:pPr>
      <w:r w:rsidRPr="002C567A">
        <w:rPr>
          <w:rFonts w:eastAsiaTheme="minorEastAsia"/>
          <w:b/>
          <w:color w:val="374151"/>
          <w:sz w:val="28"/>
          <w:szCs w:val="28"/>
        </w:rPr>
        <w:t>The fundamentals of the Paleo Diet</w:t>
      </w:r>
    </w:p>
    <w:p w14:paraId="13423BF5" w14:textId="08D4AB9A" w:rsidR="4C9B4C0C" w:rsidRDefault="4C9B4C0C" w:rsidP="002C567A">
      <w:pPr>
        <w:jc w:val="both"/>
        <w:rPr>
          <w:rFonts w:eastAsiaTheme="minorEastAsia"/>
          <w:color w:val="374151"/>
          <w:sz w:val="28"/>
          <w:szCs w:val="28"/>
          <w:highlight w:val="yellow"/>
        </w:rPr>
      </w:pPr>
      <w:r w:rsidRPr="4C9B4C0C">
        <w:rPr>
          <w:rFonts w:eastAsiaTheme="minorEastAsia"/>
          <w:color w:val="374151"/>
          <w:sz w:val="28"/>
          <w:szCs w:val="28"/>
        </w:rPr>
        <w:t xml:space="preserve">The </w:t>
      </w:r>
      <w:bookmarkStart w:id="0" w:name="_Int_NkwaR3O9"/>
      <w:r w:rsidRPr="4C9B4C0C">
        <w:rPr>
          <w:rFonts w:eastAsiaTheme="minorEastAsia"/>
          <w:color w:val="374151"/>
          <w:sz w:val="28"/>
          <w:szCs w:val="28"/>
        </w:rPr>
        <w:t>palaeolithic</w:t>
      </w:r>
      <w:bookmarkEnd w:id="0"/>
      <w:r w:rsidRPr="4C9B4C0C">
        <w:rPr>
          <w:rFonts w:eastAsiaTheme="minorEastAsia"/>
          <w:color w:val="374151"/>
          <w:sz w:val="28"/>
          <w:szCs w:val="28"/>
        </w:rPr>
        <w:t xml:space="preserve"> diet, or paleo diet, as it is more commonly known, is a way of eating based on consuming foods that it is thought our ancestors from the Palaeolithic era would have eaten. The theory behind it is that, despite it having been millions of years since the </w:t>
      </w:r>
      <w:bookmarkStart w:id="1" w:name="_GoBack"/>
      <w:r w:rsidRPr="4C9B4C0C">
        <w:rPr>
          <w:rFonts w:eastAsiaTheme="minorEastAsia"/>
          <w:color w:val="374151"/>
          <w:sz w:val="28"/>
          <w:szCs w:val="28"/>
        </w:rPr>
        <w:t>palaeolithic</w:t>
      </w:r>
      <w:bookmarkEnd w:id="1"/>
      <w:r w:rsidRPr="4C9B4C0C">
        <w:rPr>
          <w:rFonts w:eastAsiaTheme="minorEastAsia"/>
          <w:color w:val="374151"/>
          <w:sz w:val="28"/>
          <w:szCs w:val="28"/>
        </w:rPr>
        <w:t xml:space="preserve"> era, we, as human beings, have not really evolved that much since then. This means that our bodies are better suited to eating the foods that would have been available then than the processed foods, or rather food products, available today (1). </w:t>
      </w:r>
    </w:p>
    <w:p w14:paraId="39756044" w14:textId="747F45D0" w:rsidR="4C9B4C0C" w:rsidRDefault="4C9B4C0C" w:rsidP="002C567A">
      <w:pPr>
        <w:jc w:val="both"/>
        <w:rPr>
          <w:rFonts w:eastAsiaTheme="minorEastAsia"/>
          <w:color w:val="374151"/>
          <w:sz w:val="28"/>
          <w:szCs w:val="28"/>
        </w:rPr>
      </w:pPr>
      <w:r w:rsidRPr="4C9B4C0C">
        <w:rPr>
          <w:rFonts w:eastAsiaTheme="minorEastAsia"/>
          <w:color w:val="374151"/>
          <w:sz w:val="28"/>
          <w:szCs w:val="28"/>
        </w:rPr>
        <w:t xml:space="preserve">The main principle, or rule, behind the paleo diet is that the foods eaten are whole foods, meaning they only have one ingredient and are completely unprocessed. This means the focus is on high quality foods. Therefore, the foods included in this dietary strategy are lean meats, preferably grass-fed beef, pork, or lamb; free-range poultry; wild, line-caught fish; fresh fruit and vegetables, preferably organic; nuts, seeds; free-range, organic eggs; and healthy fats such as olive oil (2). </w:t>
      </w:r>
    </w:p>
    <w:p w14:paraId="795B2AEE" w14:textId="50C64530" w:rsidR="4C9B4C0C" w:rsidRDefault="4C9B4C0C" w:rsidP="002C567A">
      <w:pPr>
        <w:jc w:val="both"/>
        <w:rPr>
          <w:rFonts w:eastAsiaTheme="minorEastAsia"/>
          <w:color w:val="374151"/>
          <w:sz w:val="28"/>
          <w:szCs w:val="28"/>
        </w:rPr>
      </w:pPr>
      <w:r w:rsidRPr="4C9B4C0C">
        <w:rPr>
          <w:rFonts w:eastAsiaTheme="minorEastAsia"/>
          <w:color w:val="374151"/>
          <w:sz w:val="28"/>
          <w:szCs w:val="28"/>
        </w:rPr>
        <w:t xml:space="preserve">The foods that are not eaten on the paleo diet are anything processed, with a list of ingredients. The reasoning behind this is that these foods would not have been available to palaeolithic man. These include grains such as wheat, rice, or oats, legumes including beans, legumes, and peanuts, dairy products including milk, cheese, and yoghurt, refined sugar, artificial sweeteners, processed oils such as vegetable oils, and any processed food such as ready meals or fast food (2). </w:t>
      </w:r>
    </w:p>
    <w:p w14:paraId="13CF5C2D" w14:textId="68FE1704" w:rsidR="4C9B4C0C" w:rsidRDefault="4C9B4C0C" w:rsidP="002C567A">
      <w:pPr>
        <w:jc w:val="both"/>
        <w:rPr>
          <w:rFonts w:eastAsiaTheme="minorEastAsia"/>
          <w:color w:val="374151"/>
          <w:sz w:val="28"/>
          <w:szCs w:val="28"/>
        </w:rPr>
      </w:pPr>
      <w:r w:rsidRPr="4C9B4C0C">
        <w:rPr>
          <w:rFonts w:eastAsiaTheme="minorEastAsia"/>
          <w:color w:val="374151"/>
          <w:sz w:val="28"/>
          <w:szCs w:val="28"/>
        </w:rPr>
        <w:t xml:space="preserve">It is common sense to understand why sugar and processed foods are not included, but some may question why so-called healthy grains and legumes are not acceptable on this diet. They are excluded because they contain anti-nutrients and lectins that can potentially lead to inflammation and digestive issues in some people. Dairy products are excluded because the body produces less lactase, the enzyme needed to digest milk sugars, after childhood in many people (3), making lactose, specifically, less well-tolerated. This makes sense as humans are the only species that continue to drink milk after being weaned, and that milk is not even human milk but that of other animals. Go figure.  </w:t>
      </w:r>
    </w:p>
    <w:p w14:paraId="3C0922A0" w14:textId="54CE114F" w:rsidR="4C9B4C0C" w:rsidRPr="002C567A" w:rsidRDefault="4C9B4C0C" w:rsidP="002C567A">
      <w:pPr>
        <w:rPr>
          <w:rFonts w:eastAsiaTheme="minorEastAsia"/>
          <w:b/>
          <w:color w:val="374151"/>
          <w:sz w:val="28"/>
          <w:szCs w:val="28"/>
        </w:rPr>
      </w:pPr>
      <w:r w:rsidRPr="002C567A">
        <w:rPr>
          <w:rFonts w:eastAsiaTheme="minorEastAsia"/>
          <w:b/>
          <w:color w:val="374151"/>
          <w:sz w:val="28"/>
          <w:szCs w:val="28"/>
        </w:rPr>
        <w:lastRenderedPageBreak/>
        <w:t>The fundamentals of the Carnivore Diet</w:t>
      </w:r>
    </w:p>
    <w:p w14:paraId="36369A5D" w14:textId="0C46A582" w:rsidR="4C9B4C0C" w:rsidRDefault="4C9B4C0C" w:rsidP="002C567A">
      <w:pPr>
        <w:jc w:val="both"/>
        <w:rPr>
          <w:rFonts w:eastAsiaTheme="minorEastAsia"/>
          <w:color w:val="202124"/>
          <w:sz w:val="28"/>
          <w:szCs w:val="28"/>
        </w:rPr>
      </w:pPr>
      <w:r w:rsidRPr="4C9B4C0C">
        <w:rPr>
          <w:rFonts w:eastAsiaTheme="minorEastAsia"/>
          <w:color w:val="202124"/>
          <w:sz w:val="28"/>
          <w:szCs w:val="28"/>
        </w:rPr>
        <w:t xml:space="preserve">The carnivore diet is </w:t>
      </w:r>
      <w:bookmarkStart w:id="2" w:name="_Int_03t1LFQF"/>
      <w:r w:rsidRPr="4C9B4C0C">
        <w:rPr>
          <w:rFonts w:eastAsiaTheme="minorEastAsia"/>
          <w:color w:val="202124"/>
          <w:sz w:val="28"/>
          <w:szCs w:val="28"/>
        </w:rPr>
        <w:t>similar to</w:t>
      </w:r>
      <w:bookmarkEnd w:id="2"/>
      <w:r w:rsidRPr="4C9B4C0C">
        <w:rPr>
          <w:rFonts w:eastAsiaTheme="minorEastAsia"/>
          <w:color w:val="202124"/>
          <w:sz w:val="28"/>
          <w:szCs w:val="28"/>
        </w:rPr>
        <w:t xml:space="preserve"> the paleo diet in that it is based on what our ancestors would have eaten. However, it only includes animal products (4). This means that the flesh of animals from land and sea is eaten, including beef, pork, lamb, goat, chicken, turkey, duck, fish, and shellfish. Eggs are also included in the carnivore diet, along with milk and cheese from any animal, butter, and lard (5). </w:t>
      </w:r>
    </w:p>
    <w:p w14:paraId="4D5302C8" w14:textId="039A9F53" w:rsidR="4C9B4C0C" w:rsidRDefault="4C9B4C0C" w:rsidP="002C567A">
      <w:pPr>
        <w:jc w:val="both"/>
        <w:rPr>
          <w:rFonts w:eastAsiaTheme="minorEastAsia"/>
          <w:color w:val="202124"/>
          <w:sz w:val="28"/>
          <w:szCs w:val="28"/>
        </w:rPr>
      </w:pPr>
      <w:r w:rsidRPr="4C9B4C0C">
        <w:rPr>
          <w:rFonts w:eastAsiaTheme="minorEastAsia"/>
          <w:color w:val="202124"/>
          <w:sz w:val="28"/>
          <w:szCs w:val="28"/>
        </w:rPr>
        <w:t xml:space="preserve">There is no specific emphasis on free-range, or organic meat. However, some people on the carnivore diet do not eat animal products, such as eggs and dairy, </w:t>
      </w:r>
      <w:bookmarkStart w:id="3" w:name="_Int_1P1pXgNB"/>
      <w:r w:rsidRPr="4C9B4C0C">
        <w:rPr>
          <w:rFonts w:eastAsiaTheme="minorEastAsia"/>
          <w:color w:val="202124"/>
          <w:sz w:val="28"/>
          <w:szCs w:val="28"/>
        </w:rPr>
        <w:t>in order to</w:t>
      </w:r>
      <w:bookmarkEnd w:id="3"/>
      <w:r w:rsidRPr="4C9B4C0C">
        <w:rPr>
          <w:rFonts w:eastAsiaTheme="minorEastAsia"/>
          <w:color w:val="202124"/>
          <w:sz w:val="28"/>
          <w:szCs w:val="28"/>
        </w:rPr>
        <w:t xml:space="preserve"> eliminate carbohydrates completely and, therefore, only eat meat. Others take it one step further, limiting it to just eating beef, known as the lion diet (6). </w:t>
      </w:r>
    </w:p>
    <w:p w14:paraId="43CF0C05" w14:textId="184889CC" w:rsidR="4C9B4C0C" w:rsidRDefault="4C9B4C0C" w:rsidP="002C567A">
      <w:pPr>
        <w:jc w:val="both"/>
        <w:rPr>
          <w:rFonts w:eastAsiaTheme="minorEastAsia"/>
          <w:color w:val="202124"/>
          <w:sz w:val="28"/>
          <w:szCs w:val="28"/>
        </w:rPr>
      </w:pPr>
    </w:p>
    <w:p w14:paraId="76FE13AA" w14:textId="3E3A9AC8" w:rsidR="4C9B4C0C" w:rsidRPr="002C567A" w:rsidRDefault="4C9B4C0C" w:rsidP="002C567A">
      <w:pPr>
        <w:rPr>
          <w:rFonts w:eastAsiaTheme="minorEastAsia"/>
          <w:b/>
          <w:color w:val="202124"/>
          <w:sz w:val="28"/>
          <w:szCs w:val="28"/>
        </w:rPr>
      </w:pPr>
      <w:r w:rsidRPr="002C567A">
        <w:rPr>
          <w:rFonts w:eastAsiaTheme="minorEastAsia"/>
          <w:b/>
          <w:color w:val="202124"/>
          <w:sz w:val="28"/>
          <w:szCs w:val="28"/>
        </w:rPr>
        <w:t>The main differences between the Paleo diet and the Carnivore diet</w:t>
      </w:r>
    </w:p>
    <w:p w14:paraId="04B950AA" w14:textId="44BB61D3" w:rsidR="4C9B4C0C" w:rsidRDefault="4C9B4C0C" w:rsidP="002C567A">
      <w:pPr>
        <w:jc w:val="both"/>
        <w:rPr>
          <w:rFonts w:eastAsiaTheme="minorEastAsia"/>
          <w:color w:val="202124"/>
          <w:sz w:val="28"/>
          <w:szCs w:val="28"/>
        </w:rPr>
      </w:pPr>
      <w:r w:rsidRPr="4C9B4C0C">
        <w:rPr>
          <w:rFonts w:eastAsiaTheme="minorEastAsia"/>
          <w:color w:val="202124"/>
          <w:sz w:val="28"/>
          <w:szCs w:val="28"/>
        </w:rPr>
        <w:t xml:space="preserve">Immediately, it is possible to see that one of the main differences between the paleo diet and the carnivore diet is that the paleo diet permits eating fruit, vegetables, nuts, and seeds, whereas the carnivore diet does not. The other obvious difference is that the carnivore diet permits, in some cases, dairy products, whereas the paleo diet does not. </w:t>
      </w:r>
    </w:p>
    <w:p w14:paraId="63A4B08B" w14:textId="77777777" w:rsidR="002C567A" w:rsidRDefault="002C567A" w:rsidP="002C567A">
      <w:pPr>
        <w:jc w:val="both"/>
        <w:rPr>
          <w:rFonts w:eastAsiaTheme="minorEastAsia"/>
          <w:color w:val="202124"/>
          <w:sz w:val="28"/>
          <w:szCs w:val="28"/>
        </w:rPr>
      </w:pPr>
    </w:p>
    <w:p w14:paraId="4B75195E" w14:textId="1B329275" w:rsidR="4C9B4C0C" w:rsidRPr="002C567A" w:rsidRDefault="4C9B4C0C" w:rsidP="002C567A">
      <w:pPr>
        <w:jc w:val="both"/>
        <w:rPr>
          <w:rFonts w:eastAsiaTheme="minorEastAsia"/>
          <w:b/>
          <w:color w:val="202124"/>
          <w:sz w:val="28"/>
          <w:szCs w:val="28"/>
        </w:rPr>
      </w:pPr>
      <w:r w:rsidRPr="002C567A">
        <w:rPr>
          <w:rFonts w:eastAsiaTheme="minorEastAsia"/>
          <w:b/>
          <w:color w:val="202124"/>
          <w:sz w:val="28"/>
          <w:szCs w:val="28"/>
        </w:rPr>
        <w:t>Dairy</w:t>
      </w:r>
    </w:p>
    <w:p w14:paraId="2C1EE8DB" w14:textId="6F1A85F3" w:rsidR="4C9B4C0C" w:rsidRDefault="4C9B4C0C" w:rsidP="002C567A">
      <w:pPr>
        <w:jc w:val="both"/>
        <w:rPr>
          <w:rFonts w:eastAsiaTheme="minorEastAsia"/>
          <w:color w:val="202124"/>
          <w:sz w:val="28"/>
          <w:szCs w:val="28"/>
        </w:rPr>
      </w:pPr>
      <w:r w:rsidRPr="4C9B4C0C">
        <w:rPr>
          <w:rFonts w:eastAsiaTheme="minorEastAsia"/>
          <w:color w:val="202124"/>
          <w:sz w:val="28"/>
          <w:szCs w:val="28"/>
        </w:rPr>
        <w:t>The reasoning behind not allowing dairy on the paleo diet is that the domestication and breeding of animals to produce meat and dairy products only came about during the agricultural revolution. It would not have been something that was done in palaeolithic times (7). However, this is not strictly true, as there is evidence that animal husbandry and farming, which involved keeping animals to feed humans (8), occurred as early as 13,000 BC (9). Although, in fairness to advocates of the paleo diet, the palaeolithic era was a considerably longer time before that, believed to be from between three million years and eleven thousand, six hundred and fifty years ago (10).</w:t>
      </w:r>
    </w:p>
    <w:p w14:paraId="111495FF" w14:textId="64186632" w:rsidR="4C9B4C0C" w:rsidRDefault="4C9B4C0C" w:rsidP="002C567A">
      <w:pPr>
        <w:jc w:val="both"/>
        <w:rPr>
          <w:rFonts w:eastAsiaTheme="minorEastAsia"/>
          <w:color w:val="202124"/>
          <w:sz w:val="28"/>
          <w:szCs w:val="28"/>
        </w:rPr>
      </w:pPr>
      <w:r w:rsidRPr="4C9B4C0C">
        <w:rPr>
          <w:rFonts w:eastAsiaTheme="minorEastAsia"/>
          <w:color w:val="202124"/>
          <w:sz w:val="28"/>
          <w:szCs w:val="28"/>
        </w:rPr>
        <w:t>Another reason dairy is not permitted on the paleo diet is that it is meant to represent the natural diet of a human being. Historically, human beings would not drink milk after they have been weaned.</w:t>
      </w:r>
    </w:p>
    <w:p w14:paraId="5FEA31F0" w14:textId="37B4D8F6" w:rsidR="4C9B4C0C" w:rsidRDefault="4C9B4C0C" w:rsidP="002C567A">
      <w:pPr>
        <w:jc w:val="both"/>
        <w:rPr>
          <w:rFonts w:eastAsiaTheme="minorEastAsia"/>
          <w:color w:val="202124"/>
          <w:sz w:val="28"/>
          <w:szCs w:val="28"/>
        </w:rPr>
      </w:pPr>
      <w:r w:rsidRPr="4C9B4C0C">
        <w:rPr>
          <w:rFonts w:eastAsiaTheme="minorEastAsia"/>
          <w:color w:val="202124"/>
          <w:sz w:val="28"/>
          <w:szCs w:val="28"/>
        </w:rPr>
        <w:lastRenderedPageBreak/>
        <w:t>On the carnivore diet, dairy is allowed as it is classified as an animal product. However, some people following the diet only drink raw milk, which has not been treated in any way. This means it is more natural and has the benefit of still containing natural bacteria, making the milk proteins, whey and casein, easier to digest (11). However, so-called purists will not drink milk on the carnivore diet, as it can cause insulin to spike in a similar way to carbohydrates that they do not eat on this diet (12).</w:t>
      </w:r>
    </w:p>
    <w:p w14:paraId="2FF42850" w14:textId="77777777" w:rsidR="002C567A" w:rsidRDefault="002C567A" w:rsidP="002C567A">
      <w:pPr>
        <w:jc w:val="both"/>
        <w:rPr>
          <w:rFonts w:eastAsiaTheme="minorEastAsia"/>
          <w:sz w:val="28"/>
          <w:szCs w:val="28"/>
          <w:highlight w:val="yellow"/>
        </w:rPr>
      </w:pPr>
    </w:p>
    <w:p w14:paraId="7E6825AE" w14:textId="0E7AFD92" w:rsidR="4C9B4C0C" w:rsidRPr="002C567A" w:rsidRDefault="4C9B4C0C" w:rsidP="002C567A">
      <w:pPr>
        <w:jc w:val="both"/>
        <w:rPr>
          <w:rFonts w:eastAsiaTheme="minorEastAsia"/>
          <w:b/>
          <w:color w:val="202124"/>
          <w:sz w:val="28"/>
          <w:szCs w:val="28"/>
        </w:rPr>
      </w:pPr>
      <w:r w:rsidRPr="002C567A">
        <w:rPr>
          <w:rFonts w:eastAsiaTheme="minorEastAsia"/>
          <w:b/>
          <w:color w:val="202124"/>
          <w:sz w:val="28"/>
          <w:szCs w:val="28"/>
        </w:rPr>
        <w:t>Plants</w:t>
      </w:r>
    </w:p>
    <w:p w14:paraId="4F659C7B" w14:textId="648498C3" w:rsidR="4C9B4C0C" w:rsidRDefault="4C9B4C0C" w:rsidP="002C567A">
      <w:pPr>
        <w:jc w:val="both"/>
        <w:rPr>
          <w:rFonts w:eastAsiaTheme="minorEastAsia"/>
          <w:sz w:val="28"/>
          <w:szCs w:val="28"/>
          <w:highlight w:val="yellow"/>
        </w:rPr>
      </w:pPr>
      <w:r w:rsidRPr="4C9B4C0C">
        <w:rPr>
          <w:rFonts w:eastAsiaTheme="minorEastAsia"/>
          <w:color w:val="202124"/>
          <w:sz w:val="28"/>
          <w:szCs w:val="28"/>
        </w:rPr>
        <w:t xml:space="preserve">The carnivore diet eliminates all plant foods because they are not animal foods. The theory behind it is that they contain toxic compounds that are plants' natural way of defending themselves against being eaten (13). These compounds include oxalates, phytates, </w:t>
      </w:r>
      <w:bookmarkStart w:id="4" w:name="_Int_I6NWyr7F"/>
      <w:r w:rsidRPr="4C9B4C0C">
        <w:rPr>
          <w:rFonts w:eastAsiaTheme="minorEastAsia"/>
          <w:color w:val="202124"/>
          <w:sz w:val="28"/>
          <w:szCs w:val="28"/>
        </w:rPr>
        <w:t>glucosinolates</w:t>
      </w:r>
      <w:bookmarkEnd w:id="4"/>
      <w:r w:rsidRPr="4C9B4C0C">
        <w:rPr>
          <w:rFonts w:eastAsiaTheme="minorEastAsia"/>
          <w:color w:val="202124"/>
          <w:sz w:val="28"/>
          <w:szCs w:val="28"/>
        </w:rPr>
        <w:t>, saponins, goitrogens, and tannins. However, the effect of these compounds can be overcome by cooking, sprouting, or soaking (14).</w:t>
      </w:r>
    </w:p>
    <w:p w14:paraId="73BC54EF" w14:textId="5EA17303" w:rsidR="4C9B4C0C" w:rsidRDefault="4C9B4C0C" w:rsidP="002C567A">
      <w:pPr>
        <w:jc w:val="both"/>
        <w:rPr>
          <w:rFonts w:eastAsiaTheme="minorEastAsia"/>
          <w:sz w:val="28"/>
          <w:szCs w:val="28"/>
          <w:highlight w:val="yellow"/>
        </w:rPr>
      </w:pPr>
      <w:r w:rsidRPr="4C9B4C0C">
        <w:rPr>
          <w:rFonts w:eastAsiaTheme="minorEastAsia"/>
          <w:sz w:val="28"/>
          <w:szCs w:val="28"/>
        </w:rPr>
        <w:t xml:space="preserve">Despite what is endorsed as the benefits of the carnivore diet, not eating plant foods can lead to nutritional deficiencies, which can be overcome by eating the paleo diet. This makes the latter diet less likely to lead to health problems caused by not having enough vitamin C and potassium, for instance (15). </w:t>
      </w:r>
    </w:p>
    <w:p w14:paraId="6717D912" w14:textId="60E91F84" w:rsidR="4C9B4C0C" w:rsidRDefault="4C9B4C0C" w:rsidP="002C567A">
      <w:pPr>
        <w:jc w:val="both"/>
        <w:rPr>
          <w:rFonts w:eastAsiaTheme="minorEastAsia"/>
          <w:sz w:val="28"/>
          <w:szCs w:val="28"/>
        </w:rPr>
      </w:pPr>
      <w:r w:rsidRPr="4C9B4C0C">
        <w:rPr>
          <w:rFonts w:eastAsiaTheme="minorEastAsia"/>
          <w:sz w:val="28"/>
          <w:szCs w:val="28"/>
        </w:rPr>
        <w:t>The other benefit of including plant matter in the paleo diet is that fibre is eaten on the diet. Fibre is vital to keeping the gut and the bacteria that live in it healthy (16).  Keeping the gut bacteria healthy helps to maintain an efficient immune system, which helps to protect the body against infection and diseases caused by bacteria, viruses, and fungi (17).</w:t>
      </w:r>
    </w:p>
    <w:p w14:paraId="34DCA6CD" w14:textId="1FCFD592" w:rsidR="4C9B4C0C" w:rsidRDefault="4C9B4C0C" w:rsidP="002C567A">
      <w:pPr>
        <w:jc w:val="both"/>
        <w:rPr>
          <w:rFonts w:eastAsiaTheme="minorEastAsia"/>
          <w:sz w:val="28"/>
          <w:szCs w:val="28"/>
        </w:rPr>
      </w:pPr>
      <w:r w:rsidRPr="4C9B4C0C">
        <w:rPr>
          <w:rFonts w:eastAsiaTheme="minorEastAsia"/>
          <w:sz w:val="28"/>
          <w:szCs w:val="28"/>
        </w:rPr>
        <w:t xml:space="preserve">Mental health is also given a boost by having a healthy gut microbiome. This is known as the gut-brain axis, with healthy gut bacteria protecting against anxiety, depression, and other mood disorders (18). </w:t>
      </w:r>
    </w:p>
    <w:p w14:paraId="0C9DFFE6" w14:textId="5DE40E7E" w:rsidR="4C9B4C0C" w:rsidRDefault="4C9B4C0C" w:rsidP="002C567A">
      <w:pPr>
        <w:jc w:val="both"/>
        <w:rPr>
          <w:rFonts w:eastAsiaTheme="minorEastAsia"/>
          <w:sz w:val="28"/>
          <w:szCs w:val="28"/>
        </w:rPr>
      </w:pPr>
      <w:r w:rsidRPr="4C9B4C0C">
        <w:rPr>
          <w:rFonts w:eastAsiaTheme="minorEastAsia"/>
          <w:sz w:val="28"/>
          <w:szCs w:val="28"/>
        </w:rPr>
        <w:t xml:space="preserve">Eating plenty of fibrous fruits and vegetables keeps things moving along, helping to avoid constipation by bulking out stools. Finally, diets low in fibre, such as the carnivore diet, are linked to digestive and gut disorders such as diverticulitis, irritable bowel syndrome, bowel cancer (19), and leaky gut (20). With that said, ulcerative colitis can be eased by eating a low-fibre diet (21), such as the carnivore diet. </w:t>
      </w:r>
    </w:p>
    <w:p w14:paraId="110CEB8A" w14:textId="77777777" w:rsidR="002C567A" w:rsidRDefault="002C567A" w:rsidP="002C567A">
      <w:pPr>
        <w:jc w:val="both"/>
        <w:rPr>
          <w:rFonts w:eastAsiaTheme="minorEastAsia"/>
          <w:sz w:val="28"/>
          <w:szCs w:val="28"/>
          <w:highlight w:val="yellow"/>
        </w:rPr>
      </w:pPr>
    </w:p>
    <w:p w14:paraId="7585331A" w14:textId="52CF203F" w:rsidR="4C9B4C0C" w:rsidRPr="002C567A" w:rsidRDefault="4C9B4C0C" w:rsidP="002C567A">
      <w:pPr>
        <w:jc w:val="both"/>
        <w:rPr>
          <w:rFonts w:eastAsiaTheme="minorEastAsia"/>
          <w:b/>
          <w:color w:val="202124"/>
          <w:sz w:val="28"/>
          <w:szCs w:val="28"/>
        </w:rPr>
      </w:pPr>
      <w:r w:rsidRPr="002C567A">
        <w:rPr>
          <w:rFonts w:eastAsiaTheme="minorEastAsia"/>
          <w:b/>
          <w:color w:val="202124"/>
          <w:sz w:val="28"/>
          <w:szCs w:val="28"/>
        </w:rPr>
        <w:t>Processed carbohydrates</w:t>
      </w:r>
    </w:p>
    <w:p w14:paraId="3FB54055" w14:textId="362DA062" w:rsidR="4C9B4C0C" w:rsidRDefault="4C9B4C0C" w:rsidP="002C567A">
      <w:pPr>
        <w:jc w:val="both"/>
        <w:rPr>
          <w:rFonts w:eastAsiaTheme="minorEastAsia"/>
          <w:color w:val="202124"/>
          <w:sz w:val="28"/>
          <w:szCs w:val="28"/>
        </w:rPr>
      </w:pPr>
      <w:r w:rsidRPr="4C9B4C0C">
        <w:rPr>
          <w:rFonts w:eastAsiaTheme="minorEastAsia"/>
          <w:color w:val="202124"/>
          <w:sz w:val="28"/>
          <w:szCs w:val="28"/>
        </w:rPr>
        <w:t xml:space="preserve">Both the paleo and the carnivore diets exclude refined carbohydrates, grains (22), processed foods (23), and sugar (24), as these are all products of modern times. They are also blamed as the cause or contributing factor of many diseases such as obesity, diabetes, cancer, heart disease, dementia, and mental health disorders. </w:t>
      </w:r>
    </w:p>
    <w:p w14:paraId="44F8FE6A" w14:textId="7E786A5E" w:rsidR="4C9B4C0C" w:rsidRDefault="4C9B4C0C" w:rsidP="002C567A">
      <w:pPr>
        <w:jc w:val="both"/>
        <w:rPr>
          <w:rFonts w:eastAsiaTheme="minorEastAsia"/>
          <w:color w:val="202124"/>
          <w:sz w:val="28"/>
          <w:szCs w:val="28"/>
        </w:rPr>
      </w:pPr>
    </w:p>
    <w:p w14:paraId="0DFAB48D" w14:textId="3844056E" w:rsidR="4C9B4C0C" w:rsidRDefault="4C9B4C0C" w:rsidP="002C567A">
      <w:pPr>
        <w:jc w:val="both"/>
        <w:rPr>
          <w:rFonts w:eastAsiaTheme="minorEastAsia"/>
          <w:color w:val="202124"/>
          <w:sz w:val="28"/>
          <w:szCs w:val="28"/>
        </w:rPr>
      </w:pPr>
      <w:r w:rsidRPr="4C9B4C0C">
        <w:rPr>
          <w:rFonts w:eastAsiaTheme="minorEastAsia"/>
          <w:color w:val="202124"/>
          <w:sz w:val="28"/>
          <w:szCs w:val="28"/>
        </w:rPr>
        <w:t xml:space="preserve">The comparison between the paleo and carnivore diets highlights distinct differences in their dietary approaches, despite both claiming to be based on how our ancestors ate. There is more scientific evidence for the paleo diet (25), as it includes a wider range of micro-nutrients compared to the more controversial, restrictive carnivore diet. However, there is compelling evidence in the form of personal success stories by those following the carnivore diet (26), which has gained more interest and popularity in recent years.  </w:t>
      </w:r>
    </w:p>
    <w:p w14:paraId="30D1C9B1" w14:textId="578394E0" w:rsidR="4C9B4C0C" w:rsidRDefault="4C9B4C0C" w:rsidP="002C567A">
      <w:pPr>
        <w:jc w:val="both"/>
      </w:pPr>
      <w:r w:rsidRPr="4C9B4C0C">
        <w:rPr>
          <w:rFonts w:eastAsiaTheme="minorEastAsia"/>
          <w:color w:val="202124"/>
          <w:sz w:val="28"/>
          <w:szCs w:val="28"/>
        </w:rPr>
        <w:t>As research in diet and nutrition evolves and interest in these diets rises, it is likely that there will be an increase in evidence-based approaches to the unique perspectives of both diets. Ultimately, it is down to personal choice and individual health goals, preferences, and tolerances as to which diet is chosen.</w:t>
      </w:r>
    </w:p>
    <w:p w14:paraId="517A08D5" w14:textId="77777777" w:rsidR="002C567A" w:rsidRDefault="002C567A" w:rsidP="4C9B4C0C">
      <w:pPr>
        <w:rPr>
          <w:rFonts w:eastAsiaTheme="minorEastAsia"/>
          <w:color w:val="202124"/>
          <w:sz w:val="28"/>
          <w:szCs w:val="28"/>
          <w:highlight w:val="yellow"/>
        </w:rPr>
      </w:pPr>
    </w:p>
    <w:p w14:paraId="2BBBC793" w14:textId="77777777" w:rsidR="002C567A" w:rsidRDefault="002C567A" w:rsidP="4C9B4C0C">
      <w:pPr>
        <w:rPr>
          <w:rFonts w:eastAsiaTheme="minorEastAsia"/>
          <w:b/>
          <w:bCs/>
          <w:color w:val="202124"/>
          <w:sz w:val="28"/>
          <w:szCs w:val="28"/>
        </w:rPr>
      </w:pPr>
    </w:p>
    <w:p w14:paraId="5B204FF7" w14:textId="51B1C412" w:rsidR="4C9B4C0C" w:rsidRDefault="4C9B4C0C" w:rsidP="4C9B4C0C">
      <w:pPr>
        <w:rPr>
          <w:rFonts w:eastAsiaTheme="minorEastAsia"/>
          <w:b/>
          <w:bCs/>
          <w:color w:val="202124"/>
          <w:sz w:val="28"/>
          <w:szCs w:val="28"/>
        </w:rPr>
      </w:pPr>
      <w:r w:rsidRPr="4C9B4C0C">
        <w:rPr>
          <w:rFonts w:eastAsiaTheme="minorEastAsia"/>
          <w:b/>
          <w:bCs/>
          <w:color w:val="202124"/>
          <w:sz w:val="28"/>
          <w:szCs w:val="28"/>
        </w:rPr>
        <w:t>References</w:t>
      </w:r>
    </w:p>
    <w:p w14:paraId="1E6A7B8F" w14:textId="6E963DFA"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374151"/>
          <w:sz w:val="28"/>
          <w:szCs w:val="28"/>
        </w:rPr>
        <w:t xml:space="preserve">What Is Paleo? </w:t>
      </w:r>
      <w:hyperlink r:id="rId5">
        <w:r w:rsidRPr="4C9B4C0C">
          <w:rPr>
            <w:rStyle w:val="Hyperlink"/>
            <w:rFonts w:ascii="Calibri" w:eastAsia="Calibri" w:hAnsi="Calibri" w:cs="Calibri"/>
            <w:sz w:val="28"/>
            <w:szCs w:val="28"/>
          </w:rPr>
          <w:t>https://www.marksdailyapple.com/what-is-paleo/</w:t>
        </w:r>
      </w:hyperlink>
    </w:p>
    <w:p w14:paraId="4B762D34" w14:textId="40E18CA2"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Paleo Food List </w:t>
      </w:r>
      <w:hyperlink r:id="rId6">
        <w:r w:rsidRPr="4C9B4C0C">
          <w:rPr>
            <w:rStyle w:val="Hyperlink"/>
            <w:rFonts w:ascii="Calibri" w:eastAsia="Calibri" w:hAnsi="Calibri" w:cs="Calibri"/>
            <w:sz w:val="28"/>
            <w:szCs w:val="28"/>
          </w:rPr>
          <w:t>https://www.marksdailyapple.com/paleo-food-list/</w:t>
        </w:r>
      </w:hyperlink>
    </w:p>
    <w:p w14:paraId="1EF47295" w14:textId="51E2F789"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374151"/>
          <w:sz w:val="28"/>
          <w:szCs w:val="28"/>
        </w:rPr>
        <w:t xml:space="preserve">Evolution of lactase persistence: an example of human niche construction </w:t>
      </w:r>
      <w:hyperlink r:id="rId7">
        <w:r w:rsidRPr="4C9B4C0C">
          <w:rPr>
            <w:rStyle w:val="Hyperlink"/>
            <w:rFonts w:ascii="Calibri" w:eastAsia="Calibri" w:hAnsi="Calibri" w:cs="Calibri"/>
            <w:sz w:val="28"/>
            <w:szCs w:val="28"/>
          </w:rPr>
          <w:t>https://www.ncbi.nlm.nih.gov/pmc/articles/PMC3048992/</w:t>
        </w:r>
      </w:hyperlink>
      <w:r w:rsidRPr="4C9B4C0C">
        <w:rPr>
          <w:rFonts w:ascii="Calibri" w:eastAsia="Calibri" w:hAnsi="Calibri" w:cs="Calibri"/>
          <w:color w:val="374151"/>
          <w:sz w:val="28"/>
          <w:szCs w:val="28"/>
        </w:rPr>
        <w:t xml:space="preserve"> </w:t>
      </w:r>
      <w:r w:rsidRPr="4C9B4C0C">
        <w:rPr>
          <w:rFonts w:ascii="Calibri" w:eastAsia="Calibri" w:hAnsi="Calibri" w:cs="Calibri"/>
          <w:color w:val="000000" w:themeColor="text1"/>
          <w:sz w:val="28"/>
          <w:szCs w:val="28"/>
        </w:rPr>
        <w:t xml:space="preserve"> </w:t>
      </w:r>
    </w:p>
    <w:p w14:paraId="2B1CAB62" w14:textId="2AADDDE5"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What humans evolved to eat </w:t>
      </w:r>
      <w:hyperlink r:id="rId8">
        <w:r w:rsidRPr="4C9B4C0C">
          <w:rPr>
            <w:rStyle w:val="Hyperlink"/>
            <w:rFonts w:ascii="Calibri" w:eastAsia="Calibri" w:hAnsi="Calibri" w:cs="Calibri"/>
            <w:sz w:val="28"/>
            <w:szCs w:val="28"/>
          </w:rPr>
          <w:t>https://www.thecarnivoredietcoach.com/what-humans-evolved-to-eat.html</w:t>
        </w:r>
      </w:hyperlink>
    </w:p>
    <w:p w14:paraId="4066413B" w14:textId="028F4D09"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How to follow the carnivore diet </w:t>
      </w:r>
      <w:hyperlink r:id="rId9" w:anchor="steps">
        <w:r w:rsidRPr="4C9B4C0C">
          <w:rPr>
            <w:rStyle w:val="Hyperlink"/>
            <w:rFonts w:ascii="Calibri" w:eastAsia="Calibri" w:hAnsi="Calibri" w:cs="Calibri"/>
            <w:sz w:val="28"/>
            <w:szCs w:val="28"/>
          </w:rPr>
          <w:t>https://www.healthline.com/nutrition/carnivore-diet#steps</w:t>
        </w:r>
      </w:hyperlink>
    </w:p>
    <w:p w14:paraId="311DA456" w14:textId="32005D74"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lastRenderedPageBreak/>
        <w:t xml:space="preserve">The Lion Diet Guide: Benefits, Risks, and Tips </w:t>
      </w:r>
      <w:hyperlink r:id="rId10">
        <w:r w:rsidRPr="4C9B4C0C">
          <w:rPr>
            <w:rStyle w:val="Hyperlink"/>
            <w:rFonts w:ascii="Calibri" w:eastAsia="Calibri" w:hAnsi="Calibri" w:cs="Calibri"/>
            <w:sz w:val="28"/>
            <w:szCs w:val="28"/>
          </w:rPr>
          <w:t>https://www.doctorkiltz.com/lion-diet/</w:t>
        </w:r>
      </w:hyperlink>
    </w:p>
    <w:p w14:paraId="5EB7BA62" w14:textId="6AE9AEAD"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Agricultural Revolution </w:t>
      </w:r>
      <w:hyperlink r:id="rId11">
        <w:r w:rsidRPr="4C9B4C0C">
          <w:rPr>
            <w:rStyle w:val="Hyperlink"/>
            <w:rFonts w:ascii="Calibri" w:eastAsia="Calibri" w:hAnsi="Calibri" w:cs="Calibri"/>
            <w:sz w:val="28"/>
            <w:szCs w:val="28"/>
          </w:rPr>
          <w:t>https://www.sciencedirect.com/topics/agricultural-and-biological-sciences/agricultural-revolution</w:t>
        </w:r>
      </w:hyperlink>
    </w:p>
    <w:p w14:paraId="5264DF53" w14:textId="3E1559DF"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Animal husbandry </w:t>
      </w:r>
      <w:hyperlink r:id="rId12">
        <w:r w:rsidRPr="4C9B4C0C">
          <w:rPr>
            <w:rStyle w:val="Hyperlink"/>
            <w:rFonts w:ascii="Calibri" w:eastAsia="Calibri" w:hAnsi="Calibri" w:cs="Calibri"/>
            <w:sz w:val="28"/>
            <w:szCs w:val="28"/>
          </w:rPr>
          <w:t>https://www.britannica.com/science/animal-husbandry</w:t>
        </w:r>
      </w:hyperlink>
    </w:p>
    <w:p w14:paraId="50D63EFD" w14:textId="0AFDE863"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Read About Animal Husbandry </w:t>
      </w:r>
      <w:hyperlink r:id="rId13">
        <w:r w:rsidRPr="4C9B4C0C">
          <w:rPr>
            <w:rStyle w:val="Hyperlink"/>
            <w:rFonts w:ascii="Calibri" w:eastAsia="Calibri" w:hAnsi="Calibri" w:cs="Calibri"/>
            <w:sz w:val="28"/>
            <w:szCs w:val="28"/>
          </w:rPr>
          <w:t>https://tuscany2018.iot.ieee.org/about/read-about-animal-husbandry/</w:t>
        </w:r>
      </w:hyperlink>
    </w:p>
    <w:p w14:paraId="46AFD88B" w14:textId="4883DEB8"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202124"/>
          <w:sz w:val="28"/>
          <w:szCs w:val="28"/>
        </w:rPr>
        <w:t xml:space="preserve">Palaeolithic Britain </w:t>
      </w:r>
      <w:hyperlink r:id="rId14">
        <w:r w:rsidRPr="4C9B4C0C">
          <w:rPr>
            <w:rStyle w:val="Hyperlink"/>
            <w:rFonts w:ascii="Calibri" w:eastAsia="Calibri" w:hAnsi="Calibri" w:cs="Calibri"/>
            <w:sz w:val="28"/>
            <w:szCs w:val="28"/>
          </w:rPr>
          <w:t>https://warwick.ac.uk/fac/arts/classics/warwickclassicsnetwork/romancoventry/resources/prehistoricbritain/palaeolithic/</w:t>
        </w:r>
      </w:hyperlink>
    </w:p>
    <w:p w14:paraId="62A8DE50" w14:textId="4877E3F2"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Dairy and the Carnivore Diet </w:t>
      </w:r>
      <w:hyperlink r:id="rId15">
        <w:r w:rsidRPr="4C9B4C0C">
          <w:rPr>
            <w:rStyle w:val="Hyperlink"/>
            <w:rFonts w:ascii="Calibri" w:eastAsia="Calibri" w:hAnsi="Calibri" w:cs="Calibri"/>
            <w:sz w:val="28"/>
            <w:szCs w:val="28"/>
          </w:rPr>
          <w:t>https://www.kevinstock.io/health/dairy-and-the-carnivore-diet/</w:t>
        </w:r>
      </w:hyperlink>
    </w:p>
    <w:p w14:paraId="3B365155" w14:textId="76A95FC5"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202124"/>
          <w:sz w:val="28"/>
          <w:szCs w:val="28"/>
        </w:rPr>
        <w:t xml:space="preserve">The insulinogenic effect of whey protein is partially mediated by a direct effect of amino acids and GIP on β-cells </w:t>
      </w:r>
      <w:hyperlink r:id="rId16">
        <w:r w:rsidRPr="4C9B4C0C">
          <w:rPr>
            <w:rStyle w:val="Hyperlink"/>
            <w:rFonts w:ascii="Calibri" w:eastAsia="Calibri" w:hAnsi="Calibri" w:cs="Calibri"/>
            <w:sz w:val="28"/>
            <w:szCs w:val="28"/>
          </w:rPr>
          <w:t>https://nutritionandmetabolism.biomedcentral.com/articles/10.1186/1743-7075-9-48</w:t>
        </w:r>
      </w:hyperlink>
    </w:p>
    <w:p w14:paraId="39DE2986" w14:textId="3D6604CD"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202124"/>
          <w:sz w:val="28"/>
          <w:szCs w:val="28"/>
        </w:rPr>
        <w:t xml:space="preserve">Natural toxins in food </w:t>
      </w:r>
      <w:hyperlink r:id="rId17">
        <w:r w:rsidRPr="4C9B4C0C">
          <w:rPr>
            <w:rStyle w:val="Hyperlink"/>
            <w:rFonts w:ascii="Calibri" w:eastAsia="Calibri" w:hAnsi="Calibri" w:cs="Calibri"/>
            <w:sz w:val="28"/>
            <w:szCs w:val="28"/>
          </w:rPr>
          <w:t>https://www.who.int/news-room/fact-sheets/detail/natural-toxins-in-food</w:t>
        </w:r>
      </w:hyperlink>
      <w:r w:rsidRPr="4C9B4C0C">
        <w:rPr>
          <w:rFonts w:ascii="Calibri" w:eastAsia="Calibri" w:hAnsi="Calibri" w:cs="Calibri"/>
          <w:color w:val="202124"/>
          <w:sz w:val="28"/>
          <w:szCs w:val="28"/>
        </w:rPr>
        <w:t xml:space="preserve"> </w:t>
      </w:r>
      <w:r w:rsidRPr="4C9B4C0C">
        <w:rPr>
          <w:rFonts w:ascii="Calibri" w:eastAsia="Calibri" w:hAnsi="Calibri" w:cs="Calibri"/>
          <w:color w:val="000000" w:themeColor="text1"/>
          <w:sz w:val="28"/>
          <w:szCs w:val="28"/>
        </w:rPr>
        <w:t xml:space="preserve"> </w:t>
      </w:r>
    </w:p>
    <w:p w14:paraId="52E589AD" w14:textId="2469AE88"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202124"/>
          <w:sz w:val="28"/>
          <w:szCs w:val="28"/>
        </w:rPr>
        <w:t xml:space="preserve">Are Anti-Nutrients Harmful? </w:t>
      </w:r>
      <w:hyperlink r:id="rId18">
        <w:r w:rsidRPr="4C9B4C0C">
          <w:rPr>
            <w:rStyle w:val="Hyperlink"/>
            <w:rFonts w:ascii="Calibri" w:eastAsia="Calibri" w:hAnsi="Calibri" w:cs="Calibri"/>
            <w:sz w:val="28"/>
            <w:szCs w:val="28"/>
          </w:rPr>
          <w:t>https://www.hsph.harvard.edu/nutritionsource/anti-nutrients/</w:t>
        </w:r>
      </w:hyperlink>
    </w:p>
    <w:p w14:paraId="3DA572F3" w14:textId="11684CC4"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17 Deficiencies from the Carnivore Diet </w:t>
      </w:r>
      <w:hyperlink r:id="rId19">
        <w:r w:rsidRPr="4C9B4C0C">
          <w:rPr>
            <w:rStyle w:val="Hyperlink"/>
            <w:rFonts w:ascii="Calibri" w:eastAsia="Calibri" w:hAnsi="Calibri" w:cs="Calibri"/>
            <w:sz w:val="28"/>
            <w:szCs w:val="28"/>
          </w:rPr>
          <w:t>https://health.selfdecode.com/blog/carnivore-diet/</w:t>
        </w:r>
      </w:hyperlink>
    </w:p>
    <w:p w14:paraId="5914E819" w14:textId="7D280DDB"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Dietary Fibre Modulates the Gut Microbiota </w:t>
      </w:r>
      <w:hyperlink r:id="rId20">
        <w:r w:rsidRPr="4C9B4C0C">
          <w:rPr>
            <w:rStyle w:val="Hyperlink"/>
            <w:rFonts w:ascii="Calibri" w:eastAsia="Calibri" w:hAnsi="Calibri" w:cs="Calibri"/>
            <w:sz w:val="28"/>
            <w:szCs w:val="28"/>
          </w:rPr>
          <w:t>https://www.ncbi.nlm.nih.gov/pmc/articles/PMC8153313/</w:t>
        </w:r>
      </w:hyperlink>
    </w:p>
    <w:p w14:paraId="05C93B1E" w14:textId="5B27C81C"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Interaction between microbiota and immunity in health and diseasehttps://www.nature.com/articles/s41422-020-0332-7</w:t>
      </w:r>
    </w:p>
    <w:p w14:paraId="50B1A3D4" w14:textId="29CABDC9"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Gut microbiota’s effect on mental health: The gut-brain axis </w:t>
      </w:r>
      <w:hyperlink r:id="rId21">
        <w:r w:rsidRPr="4C9B4C0C">
          <w:rPr>
            <w:rStyle w:val="Hyperlink"/>
            <w:rFonts w:ascii="Calibri" w:eastAsia="Calibri" w:hAnsi="Calibri" w:cs="Calibri"/>
            <w:sz w:val="28"/>
            <w:szCs w:val="28"/>
          </w:rPr>
          <w:t>https://www.ncbi.nlm.nih.gov/pmc/articles/PMC5641835/</w:t>
        </w:r>
      </w:hyperlink>
    </w:p>
    <w:p w14:paraId="16CC6539" w14:textId="7546ABC3"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Dietary fibre </w:t>
      </w:r>
      <w:hyperlink r:id="rId22">
        <w:r w:rsidRPr="4C9B4C0C">
          <w:rPr>
            <w:rStyle w:val="Hyperlink"/>
            <w:rFonts w:ascii="Calibri" w:eastAsia="Calibri" w:hAnsi="Calibri" w:cs="Calibri"/>
            <w:sz w:val="28"/>
            <w:szCs w:val="28"/>
          </w:rPr>
          <w:t>https://www.betterhealth.vic.gov.au/health/healthyliving/fibre-in-food</w:t>
        </w:r>
      </w:hyperlink>
      <w:r w:rsidRPr="4C9B4C0C">
        <w:rPr>
          <w:rFonts w:ascii="Calibri" w:eastAsia="Calibri" w:hAnsi="Calibri" w:cs="Calibri"/>
          <w:color w:val="000000" w:themeColor="text1"/>
          <w:sz w:val="28"/>
          <w:szCs w:val="28"/>
        </w:rPr>
        <w:t xml:space="preserve">  </w:t>
      </w:r>
    </w:p>
    <w:p w14:paraId="5FA17FF6" w14:textId="2400612E"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Leaky Gut: Effect of Dietary Fiber and Fats on Microbiome and Intestinal Barrier </w:t>
      </w:r>
      <w:hyperlink r:id="rId23">
        <w:r w:rsidRPr="4C9B4C0C">
          <w:rPr>
            <w:rStyle w:val="Hyperlink"/>
            <w:rFonts w:ascii="Calibri" w:eastAsia="Calibri" w:hAnsi="Calibri" w:cs="Calibri"/>
            <w:sz w:val="28"/>
            <w:szCs w:val="28"/>
          </w:rPr>
          <w:t>https://www.ncbi.nlm.nih.gov/pmc/articles/PMC8305009/</w:t>
        </w:r>
      </w:hyperlink>
    </w:p>
    <w:p w14:paraId="1DA3A783" w14:textId="100DAB55" w:rsidR="4C9B4C0C" w:rsidRDefault="4C9B4C0C" w:rsidP="4C9B4C0C">
      <w:pPr>
        <w:pStyle w:val="ListParagraph"/>
        <w:numPr>
          <w:ilvl w:val="0"/>
          <w:numId w:val="26"/>
        </w:numPr>
        <w:rPr>
          <w:rFonts w:ascii="Calibri" w:eastAsia="Calibri" w:hAnsi="Calibri" w:cs="Calibri"/>
          <w:color w:val="000000" w:themeColor="text1"/>
          <w:sz w:val="28"/>
          <w:szCs w:val="28"/>
        </w:rPr>
      </w:pPr>
      <w:r w:rsidRPr="4C9B4C0C">
        <w:rPr>
          <w:rFonts w:ascii="Calibri" w:eastAsia="Calibri" w:hAnsi="Calibri" w:cs="Calibri"/>
          <w:color w:val="000000" w:themeColor="text1"/>
          <w:sz w:val="28"/>
          <w:szCs w:val="28"/>
        </w:rPr>
        <w:t xml:space="preserve">A Low-Residue Diet for Colitis </w:t>
      </w:r>
      <w:hyperlink r:id="rId24">
        <w:r w:rsidRPr="4C9B4C0C">
          <w:rPr>
            <w:rStyle w:val="Hyperlink"/>
            <w:rFonts w:ascii="Calibri" w:eastAsia="Calibri" w:hAnsi="Calibri" w:cs="Calibri"/>
            <w:sz w:val="28"/>
            <w:szCs w:val="28"/>
          </w:rPr>
          <w:t>https://www.everydayhealth.com/ulcerative-colitis/diet/a-low-residue-diet-for-colitis/</w:t>
        </w:r>
      </w:hyperlink>
    </w:p>
    <w:p w14:paraId="5FCF3840" w14:textId="7330902A"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lastRenderedPageBreak/>
        <w:t xml:space="preserve">Why Refined Carbs Are Bad For You </w:t>
      </w:r>
      <w:hyperlink r:id="rId25">
        <w:r w:rsidRPr="4C9B4C0C">
          <w:rPr>
            <w:rStyle w:val="Hyperlink"/>
            <w:rFonts w:ascii="Calibri" w:eastAsia="Calibri" w:hAnsi="Calibri" w:cs="Calibri"/>
            <w:sz w:val="28"/>
            <w:szCs w:val="28"/>
          </w:rPr>
          <w:t>https://www.healthline.com/nutrition/why-refined-carbs-are-bad</w:t>
        </w:r>
      </w:hyperlink>
    </w:p>
    <w:p w14:paraId="4E33E82E" w14:textId="391A9F9C"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The Hidden Dangers of Fast and Processed Food </w:t>
      </w:r>
      <w:hyperlink r:id="rId26">
        <w:r w:rsidRPr="4C9B4C0C">
          <w:rPr>
            <w:rStyle w:val="Hyperlink"/>
            <w:rFonts w:ascii="Calibri" w:eastAsia="Calibri" w:hAnsi="Calibri" w:cs="Calibri"/>
            <w:sz w:val="28"/>
            <w:szCs w:val="28"/>
          </w:rPr>
          <w:t>https://www.ncbi.nlm.nih.gov/pmc/articles/PMC6146358/</w:t>
        </w:r>
      </w:hyperlink>
    </w:p>
    <w:p w14:paraId="11A8E8B4" w14:textId="1A2D3BEE"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Relationship between Added Sugars Consumption and Chronic Disease Risk Factors: Current Understanding </w:t>
      </w:r>
      <w:hyperlink r:id="rId27">
        <w:r w:rsidRPr="4C9B4C0C">
          <w:rPr>
            <w:rStyle w:val="Hyperlink"/>
            <w:rFonts w:ascii="Calibri" w:eastAsia="Calibri" w:hAnsi="Calibri" w:cs="Calibri"/>
            <w:sz w:val="28"/>
            <w:szCs w:val="28"/>
          </w:rPr>
          <w:t>https://www.ncbi.nlm.nih.gov/pmc/articles/PMC5133084/</w:t>
        </w:r>
      </w:hyperlink>
    </w:p>
    <w:p w14:paraId="39EE0CE2" w14:textId="0AD2AC2C"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Paleolithic diet/35,600 results </w:t>
      </w:r>
      <w:hyperlink r:id="rId28">
        <w:r w:rsidRPr="4C9B4C0C">
          <w:rPr>
            <w:rStyle w:val="Hyperlink"/>
            <w:rFonts w:ascii="Calibri" w:eastAsia="Calibri" w:hAnsi="Calibri" w:cs="Calibri"/>
            <w:sz w:val="28"/>
            <w:szCs w:val="28"/>
          </w:rPr>
          <w:t>https://scholar.google.com/scholar?hl=en&amp;as_sdt=0%2C5&amp;q=paleolithic+diet&amp;oq=paleolithi</w:t>
        </w:r>
      </w:hyperlink>
    </w:p>
    <w:p w14:paraId="64CA57D6" w14:textId="33A428CF" w:rsidR="4C9B4C0C" w:rsidRDefault="4C9B4C0C" w:rsidP="4C9B4C0C">
      <w:pPr>
        <w:pStyle w:val="ListParagraph"/>
        <w:numPr>
          <w:ilvl w:val="0"/>
          <w:numId w:val="26"/>
        </w:numPr>
        <w:rPr>
          <w:rFonts w:ascii="Calibri" w:eastAsia="Calibri" w:hAnsi="Calibri" w:cs="Calibri"/>
          <w:color w:val="202124"/>
          <w:sz w:val="28"/>
          <w:szCs w:val="28"/>
        </w:rPr>
      </w:pPr>
      <w:r w:rsidRPr="4C9B4C0C">
        <w:rPr>
          <w:rFonts w:ascii="Calibri" w:eastAsia="Calibri" w:hAnsi="Calibri" w:cs="Calibri"/>
          <w:color w:val="202124"/>
          <w:sz w:val="28"/>
          <w:szCs w:val="28"/>
        </w:rPr>
        <w:t xml:space="preserve">11 Carnivore Diet Claims: Anecdotes &amp; Evidence </w:t>
      </w:r>
      <w:hyperlink r:id="rId29">
        <w:r w:rsidRPr="4C9B4C0C">
          <w:rPr>
            <w:rStyle w:val="Hyperlink"/>
            <w:rFonts w:ascii="Calibri" w:eastAsia="Calibri" w:hAnsi="Calibri" w:cs="Calibri"/>
            <w:sz w:val="28"/>
            <w:szCs w:val="28"/>
          </w:rPr>
          <w:t>https://health.selfdecode.com/blog/carnivore-diet-benefits/</w:t>
        </w:r>
      </w:hyperlink>
    </w:p>
    <w:p w14:paraId="63BE7BB8" w14:textId="1B2CB5E3" w:rsidR="4C9B4C0C" w:rsidRDefault="4C9B4C0C" w:rsidP="4C9B4C0C">
      <w:pPr>
        <w:rPr>
          <w:rFonts w:eastAsiaTheme="minorEastAsia"/>
          <w:color w:val="202124"/>
          <w:sz w:val="28"/>
          <w:szCs w:val="28"/>
        </w:rPr>
      </w:pPr>
    </w:p>
    <w:sectPr w:rsidR="4C9B4C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NkwaR3O9" int2:invalidationBookmarkName="" int2:hashCode="CY+MS5zc6Q8zoC" int2:id="BFf13Q7r">
      <int2:state int2:type="AugLoop_Text_Critique" int2:value="Rejected"/>
    </int2:bookmark>
    <int2:bookmark int2:bookmarkName="_Int_I6NWyr7F" int2:invalidationBookmarkName="" int2:hashCode="LpsVOJNdZuD+vi" int2:id="zbGqd8Mg">
      <int2:state int2:type="AugLoop_Text_Critique" int2:value="Rejected"/>
    </int2:bookmark>
    <int2:bookmark int2:bookmarkName="_Int_1P1pXgNB" int2:invalidationBookmarkName="" int2:hashCode="e0dMsLOcF3PXGS" int2:id="rna8Cf2m">
      <int2:state int2:type="AugLoop_Text_Critique" int2:value="Rejected"/>
    </int2:bookmark>
    <int2:bookmark int2:bookmarkName="_Int_03t1LFQF" int2:invalidationBookmarkName="" int2:hashCode="E1+Tt6RJBbZOzq" int2:id="TbpNVx2p">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E0B0"/>
    <w:multiLevelType w:val="hybridMultilevel"/>
    <w:tmpl w:val="45624684"/>
    <w:lvl w:ilvl="0" w:tplc="97C85EFC">
      <w:start w:val="1"/>
      <w:numFmt w:val="decimal"/>
      <w:lvlText w:val="%1."/>
      <w:lvlJc w:val="left"/>
      <w:pPr>
        <w:ind w:left="720" w:hanging="360"/>
      </w:pPr>
    </w:lvl>
    <w:lvl w:ilvl="1" w:tplc="79C60CEC">
      <w:start w:val="1"/>
      <w:numFmt w:val="lowerLetter"/>
      <w:lvlText w:val="%2."/>
      <w:lvlJc w:val="left"/>
      <w:pPr>
        <w:ind w:left="1440" w:hanging="360"/>
      </w:pPr>
    </w:lvl>
    <w:lvl w:ilvl="2" w:tplc="38383144">
      <w:start w:val="1"/>
      <w:numFmt w:val="lowerRoman"/>
      <w:lvlText w:val="%3."/>
      <w:lvlJc w:val="right"/>
      <w:pPr>
        <w:ind w:left="2160" w:hanging="180"/>
      </w:pPr>
    </w:lvl>
    <w:lvl w:ilvl="3" w:tplc="454CF6BA">
      <w:start w:val="1"/>
      <w:numFmt w:val="decimal"/>
      <w:lvlText w:val="%4."/>
      <w:lvlJc w:val="left"/>
      <w:pPr>
        <w:ind w:left="2880" w:hanging="360"/>
      </w:pPr>
    </w:lvl>
    <w:lvl w:ilvl="4" w:tplc="E89AF59E">
      <w:start w:val="1"/>
      <w:numFmt w:val="lowerLetter"/>
      <w:lvlText w:val="%5."/>
      <w:lvlJc w:val="left"/>
      <w:pPr>
        <w:ind w:left="3600" w:hanging="360"/>
      </w:pPr>
    </w:lvl>
    <w:lvl w:ilvl="5" w:tplc="4664CE82">
      <w:start w:val="1"/>
      <w:numFmt w:val="lowerRoman"/>
      <w:lvlText w:val="%6."/>
      <w:lvlJc w:val="right"/>
      <w:pPr>
        <w:ind w:left="4320" w:hanging="180"/>
      </w:pPr>
    </w:lvl>
    <w:lvl w:ilvl="6" w:tplc="EF4A87D6">
      <w:start w:val="1"/>
      <w:numFmt w:val="decimal"/>
      <w:lvlText w:val="%7."/>
      <w:lvlJc w:val="left"/>
      <w:pPr>
        <w:ind w:left="5040" w:hanging="360"/>
      </w:pPr>
    </w:lvl>
    <w:lvl w:ilvl="7" w:tplc="A5D8C606">
      <w:start w:val="1"/>
      <w:numFmt w:val="lowerLetter"/>
      <w:lvlText w:val="%8."/>
      <w:lvlJc w:val="left"/>
      <w:pPr>
        <w:ind w:left="5760" w:hanging="360"/>
      </w:pPr>
    </w:lvl>
    <w:lvl w:ilvl="8" w:tplc="78A6D81C">
      <w:start w:val="1"/>
      <w:numFmt w:val="lowerRoman"/>
      <w:lvlText w:val="%9."/>
      <w:lvlJc w:val="right"/>
      <w:pPr>
        <w:ind w:left="6480" w:hanging="180"/>
      </w:pPr>
    </w:lvl>
  </w:abstractNum>
  <w:abstractNum w:abstractNumId="1" w15:restartNumberingAfterBreak="0">
    <w:nsid w:val="047DE710"/>
    <w:multiLevelType w:val="hybridMultilevel"/>
    <w:tmpl w:val="3AEA6C8C"/>
    <w:lvl w:ilvl="0" w:tplc="A70C0FA4">
      <w:start w:val="1"/>
      <w:numFmt w:val="decimal"/>
      <w:lvlText w:val="%1."/>
      <w:lvlJc w:val="left"/>
      <w:pPr>
        <w:ind w:left="720" w:hanging="360"/>
      </w:pPr>
    </w:lvl>
    <w:lvl w:ilvl="1" w:tplc="6358B60C">
      <w:start w:val="1"/>
      <w:numFmt w:val="lowerLetter"/>
      <w:lvlText w:val="%2."/>
      <w:lvlJc w:val="left"/>
      <w:pPr>
        <w:ind w:left="1440" w:hanging="360"/>
      </w:pPr>
    </w:lvl>
    <w:lvl w:ilvl="2" w:tplc="8312BBC6">
      <w:start w:val="1"/>
      <w:numFmt w:val="lowerRoman"/>
      <w:lvlText w:val="%3."/>
      <w:lvlJc w:val="right"/>
      <w:pPr>
        <w:ind w:left="2160" w:hanging="180"/>
      </w:pPr>
    </w:lvl>
    <w:lvl w:ilvl="3" w:tplc="27203B50">
      <w:start w:val="1"/>
      <w:numFmt w:val="decimal"/>
      <w:lvlText w:val="%4."/>
      <w:lvlJc w:val="left"/>
      <w:pPr>
        <w:ind w:left="2880" w:hanging="360"/>
      </w:pPr>
    </w:lvl>
    <w:lvl w:ilvl="4" w:tplc="EA5ED8BC">
      <w:start w:val="1"/>
      <w:numFmt w:val="lowerLetter"/>
      <w:lvlText w:val="%5."/>
      <w:lvlJc w:val="left"/>
      <w:pPr>
        <w:ind w:left="3600" w:hanging="360"/>
      </w:pPr>
    </w:lvl>
    <w:lvl w:ilvl="5" w:tplc="5EA4212E">
      <w:start w:val="1"/>
      <w:numFmt w:val="lowerRoman"/>
      <w:lvlText w:val="%6."/>
      <w:lvlJc w:val="right"/>
      <w:pPr>
        <w:ind w:left="4320" w:hanging="180"/>
      </w:pPr>
    </w:lvl>
    <w:lvl w:ilvl="6" w:tplc="6A6C2866">
      <w:start w:val="1"/>
      <w:numFmt w:val="decimal"/>
      <w:lvlText w:val="%7."/>
      <w:lvlJc w:val="left"/>
      <w:pPr>
        <w:ind w:left="5040" w:hanging="360"/>
      </w:pPr>
    </w:lvl>
    <w:lvl w:ilvl="7" w:tplc="5B86769E">
      <w:start w:val="1"/>
      <w:numFmt w:val="lowerLetter"/>
      <w:lvlText w:val="%8."/>
      <w:lvlJc w:val="left"/>
      <w:pPr>
        <w:ind w:left="5760" w:hanging="360"/>
      </w:pPr>
    </w:lvl>
    <w:lvl w:ilvl="8" w:tplc="2670DBA0">
      <w:start w:val="1"/>
      <w:numFmt w:val="lowerRoman"/>
      <w:lvlText w:val="%9."/>
      <w:lvlJc w:val="right"/>
      <w:pPr>
        <w:ind w:left="6480" w:hanging="180"/>
      </w:pPr>
    </w:lvl>
  </w:abstractNum>
  <w:abstractNum w:abstractNumId="2" w15:restartNumberingAfterBreak="0">
    <w:nsid w:val="11C26A6C"/>
    <w:multiLevelType w:val="hybridMultilevel"/>
    <w:tmpl w:val="805E1932"/>
    <w:lvl w:ilvl="0" w:tplc="EC203A72">
      <w:start w:val="1"/>
      <w:numFmt w:val="decimal"/>
      <w:lvlText w:val="%1."/>
      <w:lvlJc w:val="left"/>
      <w:pPr>
        <w:ind w:left="720" w:hanging="360"/>
      </w:pPr>
    </w:lvl>
    <w:lvl w:ilvl="1" w:tplc="909C5D9E">
      <w:start w:val="1"/>
      <w:numFmt w:val="lowerLetter"/>
      <w:lvlText w:val="%2."/>
      <w:lvlJc w:val="left"/>
      <w:pPr>
        <w:ind w:left="1440" w:hanging="360"/>
      </w:pPr>
    </w:lvl>
    <w:lvl w:ilvl="2" w:tplc="F3D61858">
      <w:start w:val="1"/>
      <w:numFmt w:val="lowerRoman"/>
      <w:lvlText w:val="%3."/>
      <w:lvlJc w:val="right"/>
      <w:pPr>
        <w:ind w:left="2160" w:hanging="180"/>
      </w:pPr>
    </w:lvl>
    <w:lvl w:ilvl="3" w:tplc="2DE8A8D6">
      <w:start w:val="1"/>
      <w:numFmt w:val="decimal"/>
      <w:lvlText w:val="%4."/>
      <w:lvlJc w:val="left"/>
      <w:pPr>
        <w:ind w:left="2880" w:hanging="360"/>
      </w:pPr>
    </w:lvl>
    <w:lvl w:ilvl="4" w:tplc="CA6E641C">
      <w:start w:val="1"/>
      <w:numFmt w:val="lowerLetter"/>
      <w:lvlText w:val="%5."/>
      <w:lvlJc w:val="left"/>
      <w:pPr>
        <w:ind w:left="3600" w:hanging="360"/>
      </w:pPr>
    </w:lvl>
    <w:lvl w:ilvl="5" w:tplc="E04C505A">
      <w:start w:val="1"/>
      <w:numFmt w:val="lowerRoman"/>
      <w:lvlText w:val="%6."/>
      <w:lvlJc w:val="right"/>
      <w:pPr>
        <w:ind w:left="4320" w:hanging="180"/>
      </w:pPr>
    </w:lvl>
    <w:lvl w:ilvl="6" w:tplc="1722FA3E">
      <w:start w:val="1"/>
      <w:numFmt w:val="decimal"/>
      <w:lvlText w:val="%7."/>
      <w:lvlJc w:val="left"/>
      <w:pPr>
        <w:ind w:left="5040" w:hanging="360"/>
      </w:pPr>
    </w:lvl>
    <w:lvl w:ilvl="7" w:tplc="ACD61F34">
      <w:start w:val="1"/>
      <w:numFmt w:val="lowerLetter"/>
      <w:lvlText w:val="%8."/>
      <w:lvlJc w:val="left"/>
      <w:pPr>
        <w:ind w:left="5760" w:hanging="360"/>
      </w:pPr>
    </w:lvl>
    <w:lvl w:ilvl="8" w:tplc="7CC2B80A">
      <w:start w:val="1"/>
      <w:numFmt w:val="lowerRoman"/>
      <w:lvlText w:val="%9."/>
      <w:lvlJc w:val="right"/>
      <w:pPr>
        <w:ind w:left="6480" w:hanging="180"/>
      </w:pPr>
    </w:lvl>
  </w:abstractNum>
  <w:abstractNum w:abstractNumId="3" w15:restartNumberingAfterBreak="0">
    <w:nsid w:val="170869AE"/>
    <w:multiLevelType w:val="hybridMultilevel"/>
    <w:tmpl w:val="0DBAFBB6"/>
    <w:lvl w:ilvl="0" w:tplc="30F6A926">
      <w:start w:val="1"/>
      <w:numFmt w:val="decimal"/>
      <w:lvlText w:val="%1."/>
      <w:lvlJc w:val="left"/>
      <w:pPr>
        <w:ind w:left="720" w:hanging="360"/>
      </w:pPr>
    </w:lvl>
    <w:lvl w:ilvl="1" w:tplc="B2A84E3A">
      <w:start w:val="1"/>
      <w:numFmt w:val="lowerLetter"/>
      <w:lvlText w:val="%2."/>
      <w:lvlJc w:val="left"/>
      <w:pPr>
        <w:ind w:left="1440" w:hanging="360"/>
      </w:pPr>
    </w:lvl>
    <w:lvl w:ilvl="2" w:tplc="5CAA4E9A">
      <w:start w:val="1"/>
      <w:numFmt w:val="lowerRoman"/>
      <w:lvlText w:val="%3."/>
      <w:lvlJc w:val="right"/>
      <w:pPr>
        <w:ind w:left="2160" w:hanging="180"/>
      </w:pPr>
    </w:lvl>
    <w:lvl w:ilvl="3" w:tplc="BB9A9186">
      <w:start w:val="1"/>
      <w:numFmt w:val="decimal"/>
      <w:lvlText w:val="%4."/>
      <w:lvlJc w:val="left"/>
      <w:pPr>
        <w:ind w:left="2880" w:hanging="360"/>
      </w:pPr>
    </w:lvl>
    <w:lvl w:ilvl="4" w:tplc="50ECED86">
      <w:start w:val="1"/>
      <w:numFmt w:val="lowerLetter"/>
      <w:lvlText w:val="%5."/>
      <w:lvlJc w:val="left"/>
      <w:pPr>
        <w:ind w:left="3600" w:hanging="360"/>
      </w:pPr>
    </w:lvl>
    <w:lvl w:ilvl="5" w:tplc="C1A6797A">
      <w:start w:val="1"/>
      <w:numFmt w:val="lowerRoman"/>
      <w:lvlText w:val="%6."/>
      <w:lvlJc w:val="right"/>
      <w:pPr>
        <w:ind w:left="4320" w:hanging="180"/>
      </w:pPr>
    </w:lvl>
    <w:lvl w:ilvl="6" w:tplc="B2F868A6">
      <w:start w:val="1"/>
      <w:numFmt w:val="decimal"/>
      <w:lvlText w:val="%7."/>
      <w:lvlJc w:val="left"/>
      <w:pPr>
        <w:ind w:left="5040" w:hanging="360"/>
      </w:pPr>
    </w:lvl>
    <w:lvl w:ilvl="7" w:tplc="474828DE">
      <w:start w:val="1"/>
      <w:numFmt w:val="lowerLetter"/>
      <w:lvlText w:val="%8."/>
      <w:lvlJc w:val="left"/>
      <w:pPr>
        <w:ind w:left="5760" w:hanging="360"/>
      </w:pPr>
    </w:lvl>
    <w:lvl w:ilvl="8" w:tplc="326242C0">
      <w:start w:val="1"/>
      <w:numFmt w:val="lowerRoman"/>
      <w:lvlText w:val="%9."/>
      <w:lvlJc w:val="right"/>
      <w:pPr>
        <w:ind w:left="6480" w:hanging="180"/>
      </w:pPr>
    </w:lvl>
  </w:abstractNum>
  <w:abstractNum w:abstractNumId="4" w15:restartNumberingAfterBreak="0">
    <w:nsid w:val="196C4D9D"/>
    <w:multiLevelType w:val="hybridMultilevel"/>
    <w:tmpl w:val="2C4478FA"/>
    <w:lvl w:ilvl="0" w:tplc="8C7CD758">
      <w:start w:val="1"/>
      <w:numFmt w:val="decimal"/>
      <w:lvlText w:val="%1."/>
      <w:lvlJc w:val="left"/>
      <w:pPr>
        <w:ind w:left="720" w:hanging="360"/>
      </w:pPr>
    </w:lvl>
    <w:lvl w:ilvl="1" w:tplc="D0968652">
      <w:start w:val="1"/>
      <w:numFmt w:val="lowerLetter"/>
      <w:lvlText w:val="%2."/>
      <w:lvlJc w:val="left"/>
      <w:pPr>
        <w:ind w:left="1440" w:hanging="360"/>
      </w:pPr>
    </w:lvl>
    <w:lvl w:ilvl="2" w:tplc="8CEE2D14">
      <w:start w:val="1"/>
      <w:numFmt w:val="lowerRoman"/>
      <w:lvlText w:val="%3."/>
      <w:lvlJc w:val="right"/>
      <w:pPr>
        <w:ind w:left="2160" w:hanging="180"/>
      </w:pPr>
    </w:lvl>
    <w:lvl w:ilvl="3" w:tplc="B2B43A38">
      <w:start w:val="1"/>
      <w:numFmt w:val="decimal"/>
      <w:lvlText w:val="%4."/>
      <w:lvlJc w:val="left"/>
      <w:pPr>
        <w:ind w:left="2880" w:hanging="360"/>
      </w:pPr>
    </w:lvl>
    <w:lvl w:ilvl="4" w:tplc="E2BABD1C">
      <w:start w:val="1"/>
      <w:numFmt w:val="lowerLetter"/>
      <w:lvlText w:val="%5."/>
      <w:lvlJc w:val="left"/>
      <w:pPr>
        <w:ind w:left="3600" w:hanging="360"/>
      </w:pPr>
    </w:lvl>
    <w:lvl w:ilvl="5" w:tplc="51C42822">
      <w:start w:val="1"/>
      <w:numFmt w:val="lowerRoman"/>
      <w:lvlText w:val="%6."/>
      <w:lvlJc w:val="right"/>
      <w:pPr>
        <w:ind w:left="4320" w:hanging="180"/>
      </w:pPr>
    </w:lvl>
    <w:lvl w:ilvl="6" w:tplc="1D12A1F6">
      <w:start w:val="1"/>
      <w:numFmt w:val="decimal"/>
      <w:lvlText w:val="%7."/>
      <w:lvlJc w:val="left"/>
      <w:pPr>
        <w:ind w:left="5040" w:hanging="360"/>
      </w:pPr>
    </w:lvl>
    <w:lvl w:ilvl="7" w:tplc="F0ACB61A">
      <w:start w:val="1"/>
      <w:numFmt w:val="lowerLetter"/>
      <w:lvlText w:val="%8."/>
      <w:lvlJc w:val="left"/>
      <w:pPr>
        <w:ind w:left="5760" w:hanging="360"/>
      </w:pPr>
    </w:lvl>
    <w:lvl w:ilvl="8" w:tplc="A21C755E">
      <w:start w:val="1"/>
      <w:numFmt w:val="lowerRoman"/>
      <w:lvlText w:val="%9."/>
      <w:lvlJc w:val="right"/>
      <w:pPr>
        <w:ind w:left="6480" w:hanging="180"/>
      </w:pPr>
    </w:lvl>
  </w:abstractNum>
  <w:abstractNum w:abstractNumId="5" w15:restartNumberingAfterBreak="0">
    <w:nsid w:val="250AAF94"/>
    <w:multiLevelType w:val="hybridMultilevel"/>
    <w:tmpl w:val="2CDA022C"/>
    <w:lvl w:ilvl="0" w:tplc="A9C43652">
      <w:start w:val="1"/>
      <w:numFmt w:val="decimal"/>
      <w:lvlText w:val="%1."/>
      <w:lvlJc w:val="left"/>
      <w:pPr>
        <w:ind w:left="720" w:hanging="360"/>
      </w:pPr>
    </w:lvl>
    <w:lvl w:ilvl="1" w:tplc="30D6DEFE">
      <w:start w:val="1"/>
      <w:numFmt w:val="lowerLetter"/>
      <w:lvlText w:val="%2."/>
      <w:lvlJc w:val="left"/>
      <w:pPr>
        <w:ind w:left="1440" w:hanging="360"/>
      </w:pPr>
    </w:lvl>
    <w:lvl w:ilvl="2" w:tplc="64B4A582">
      <w:start w:val="1"/>
      <w:numFmt w:val="lowerRoman"/>
      <w:lvlText w:val="%3."/>
      <w:lvlJc w:val="right"/>
      <w:pPr>
        <w:ind w:left="2160" w:hanging="180"/>
      </w:pPr>
    </w:lvl>
    <w:lvl w:ilvl="3" w:tplc="FDDEDC30">
      <w:start w:val="1"/>
      <w:numFmt w:val="decimal"/>
      <w:lvlText w:val="%4."/>
      <w:lvlJc w:val="left"/>
      <w:pPr>
        <w:ind w:left="2880" w:hanging="360"/>
      </w:pPr>
    </w:lvl>
    <w:lvl w:ilvl="4" w:tplc="A36C18CA">
      <w:start w:val="1"/>
      <w:numFmt w:val="lowerLetter"/>
      <w:lvlText w:val="%5."/>
      <w:lvlJc w:val="left"/>
      <w:pPr>
        <w:ind w:left="3600" w:hanging="360"/>
      </w:pPr>
    </w:lvl>
    <w:lvl w:ilvl="5" w:tplc="6DE44250">
      <w:start w:val="1"/>
      <w:numFmt w:val="lowerRoman"/>
      <w:lvlText w:val="%6."/>
      <w:lvlJc w:val="right"/>
      <w:pPr>
        <w:ind w:left="4320" w:hanging="180"/>
      </w:pPr>
    </w:lvl>
    <w:lvl w:ilvl="6" w:tplc="6BF40D98">
      <w:start w:val="1"/>
      <w:numFmt w:val="decimal"/>
      <w:lvlText w:val="%7."/>
      <w:lvlJc w:val="left"/>
      <w:pPr>
        <w:ind w:left="5040" w:hanging="360"/>
      </w:pPr>
    </w:lvl>
    <w:lvl w:ilvl="7" w:tplc="E29AC0F0">
      <w:start w:val="1"/>
      <w:numFmt w:val="lowerLetter"/>
      <w:lvlText w:val="%8."/>
      <w:lvlJc w:val="left"/>
      <w:pPr>
        <w:ind w:left="5760" w:hanging="360"/>
      </w:pPr>
    </w:lvl>
    <w:lvl w:ilvl="8" w:tplc="5D0ACC96">
      <w:start w:val="1"/>
      <w:numFmt w:val="lowerRoman"/>
      <w:lvlText w:val="%9."/>
      <w:lvlJc w:val="right"/>
      <w:pPr>
        <w:ind w:left="6480" w:hanging="180"/>
      </w:pPr>
    </w:lvl>
  </w:abstractNum>
  <w:abstractNum w:abstractNumId="6" w15:restartNumberingAfterBreak="0">
    <w:nsid w:val="260A6B42"/>
    <w:multiLevelType w:val="hybridMultilevel"/>
    <w:tmpl w:val="56521B6E"/>
    <w:lvl w:ilvl="0" w:tplc="A518F650">
      <w:start w:val="1"/>
      <w:numFmt w:val="decimal"/>
      <w:lvlText w:val="%1."/>
      <w:lvlJc w:val="left"/>
      <w:pPr>
        <w:ind w:left="720" w:hanging="360"/>
      </w:pPr>
    </w:lvl>
    <w:lvl w:ilvl="1" w:tplc="DBB2C798">
      <w:start w:val="1"/>
      <w:numFmt w:val="lowerLetter"/>
      <w:lvlText w:val="%2."/>
      <w:lvlJc w:val="left"/>
      <w:pPr>
        <w:ind w:left="1440" w:hanging="360"/>
      </w:pPr>
    </w:lvl>
    <w:lvl w:ilvl="2" w:tplc="ACFE13FE">
      <w:start w:val="1"/>
      <w:numFmt w:val="lowerRoman"/>
      <w:lvlText w:val="%3."/>
      <w:lvlJc w:val="right"/>
      <w:pPr>
        <w:ind w:left="2160" w:hanging="180"/>
      </w:pPr>
    </w:lvl>
    <w:lvl w:ilvl="3" w:tplc="5B7E5EAC">
      <w:start w:val="1"/>
      <w:numFmt w:val="decimal"/>
      <w:lvlText w:val="%4."/>
      <w:lvlJc w:val="left"/>
      <w:pPr>
        <w:ind w:left="2880" w:hanging="360"/>
      </w:pPr>
    </w:lvl>
    <w:lvl w:ilvl="4" w:tplc="4D565C92">
      <w:start w:val="1"/>
      <w:numFmt w:val="lowerLetter"/>
      <w:lvlText w:val="%5."/>
      <w:lvlJc w:val="left"/>
      <w:pPr>
        <w:ind w:left="3600" w:hanging="360"/>
      </w:pPr>
    </w:lvl>
    <w:lvl w:ilvl="5" w:tplc="C0400E5C">
      <w:start w:val="1"/>
      <w:numFmt w:val="lowerRoman"/>
      <w:lvlText w:val="%6."/>
      <w:lvlJc w:val="right"/>
      <w:pPr>
        <w:ind w:left="4320" w:hanging="180"/>
      </w:pPr>
    </w:lvl>
    <w:lvl w:ilvl="6" w:tplc="26D0684C">
      <w:start w:val="1"/>
      <w:numFmt w:val="decimal"/>
      <w:lvlText w:val="%7."/>
      <w:lvlJc w:val="left"/>
      <w:pPr>
        <w:ind w:left="5040" w:hanging="360"/>
      </w:pPr>
    </w:lvl>
    <w:lvl w:ilvl="7" w:tplc="98440046">
      <w:start w:val="1"/>
      <w:numFmt w:val="lowerLetter"/>
      <w:lvlText w:val="%8."/>
      <w:lvlJc w:val="left"/>
      <w:pPr>
        <w:ind w:left="5760" w:hanging="360"/>
      </w:pPr>
    </w:lvl>
    <w:lvl w:ilvl="8" w:tplc="DD548AFC">
      <w:start w:val="1"/>
      <w:numFmt w:val="lowerRoman"/>
      <w:lvlText w:val="%9."/>
      <w:lvlJc w:val="right"/>
      <w:pPr>
        <w:ind w:left="6480" w:hanging="180"/>
      </w:pPr>
    </w:lvl>
  </w:abstractNum>
  <w:abstractNum w:abstractNumId="7" w15:restartNumberingAfterBreak="0">
    <w:nsid w:val="30FAF860"/>
    <w:multiLevelType w:val="hybridMultilevel"/>
    <w:tmpl w:val="C52822D0"/>
    <w:lvl w:ilvl="0" w:tplc="0E449478">
      <w:start w:val="1"/>
      <w:numFmt w:val="decimal"/>
      <w:lvlText w:val="%1."/>
      <w:lvlJc w:val="left"/>
      <w:pPr>
        <w:ind w:left="720" w:hanging="360"/>
      </w:pPr>
    </w:lvl>
    <w:lvl w:ilvl="1" w:tplc="562071E0">
      <w:start w:val="1"/>
      <w:numFmt w:val="lowerLetter"/>
      <w:lvlText w:val="%2."/>
      <w:lvlJc w:val="left"/>
      <w:pPr>
        <w:ind w:left="1440" w:hanging="360"/>
      </w:pPr>
    </w:lvl>
    <w:lvl w:ilvl="2" w:tplc="3FD67A26">
      <w:start w:val="1"/>
      <w:numFmt w:val="lowerRoman"/>
      <w:lvlText w:val="%3."/>
      <w:lvlJc w:val="right"/>
      <w:pPr>
        <w:ind w:left="2160" w:hanging="180"/>
      </w:pPr>
    </w:lvl>
    <w:lvl w:ilvl="3" w:tplc="79485D7E">
      <w:start w:val="1"/>
      <w:numFmt w:val="decimal"/>
      <w:lvlText w:val="%4."/>
      <w:lvlJc w:val="left"/>
      <w:pPr>
        <w:ind w:left="2880" w:hanging="360"/>
      </w:pPr>
    </w:lvl>
    <w:lvl w:ilvl="4" w:tplc="FD2E6370">
      <w:start w:val="1"/>
      <w:numFmt w:val="lowerLetter"/>
      <w:lvlText w:val="%5."/>
      <w:lvlJc w:val="left"/>
      <w:pPr>
        <w:ind w:left="3600" w:hanging="360"/>
      </w:pPr>
    </w:lvl>
    <w:lvl w:ilvl="5" w:tplc="59F43C84">
      <w:start w:val="1"/>
      <w:numFmt w:val="lowerRoman"/>
      <w:lvlText w:val="%6."/>
      <w:lvlJc w:val="right"/>
      <w:pPr>
        <w:ind w:left="4320" w:hanging="180"/>
      </w:pPr>
    </w:lvl>
    <w:lvl w:ilvl="6" w:tplc="FB1E4A52">
      <w:start w:val="1"/>
      <w:numFmt w:val="decimal"/>
      <w:lvlText w:val="%7."/>
      <w:lvlJc w:val="left"/>
      <w:pPr>
        <w:ind w:left="5040" w:hanging="360"/>
      </w:pPr>
    </w:lvl>
    <w:lvl w:ilvl="7" w:tplc="8CE25C6A">
      <w:start w:val="1"/>
      <w:numFmt w:val="lowerLetter"/>
      <w:lvlText w:val="%8."/>
      <w:lvlJc w:val="left"/>
      <w:pPr>
        <w:ind w:left="5760" w:hanging="360"/>
      </w:pPr>
    </w:lvl>
    <w:lvl w:ilvl="8" w:tplc="D3564332">
      <w:start w:val="1"/>
      <w:numFmt w:val="lowerRoman"/>
      <w:lvlText w:val="%9."/>
      <w:lvlJc w:val="right"/>
      <w:pPr>
        <w:ind w:left="6480" w:hanging="180"/>
      </w:pPr>
    </w:lvl>
  </w:abstractNum>
  <w:abstractNum w:abstractNumId="8" w15:restartNumberingAfterBreak="0">
    <w:nsid w:val="3384FC21"/>
    <w:multiLevelType w:val="hybridMultilevel"/>
    <w:tmpl w:val="50E281AE"/>
    <w:lvl w:ilvl="0" w:tplc="97F2C03A">
      <w:start w:val="1"/>
      <w:numFmt w:val="decimal"/>
      <w:lvlText w:val="%1."/>
      <w:lvlJc w:val="left"/>
      <w:pPr>
        <w:ind w:left="720" w:hanging="360"/>
      </w:pPr>
    </w:lvl>
    <w:lvl w:ilvl="1" w:tplc="21DA0FBA">
      <w:start w:val="1"/>
      <w:numFmt w:val="lowerLetter"/>
      <w:lvlText w:val="%2."/>
      <w:lvlJc w:val="left"/>
      <w:pPr>
        <w:ind w:left="1440" w:hanging="360"/>
      </w:pPr>
    </w:lvl>
    <w:lvl w:ilvl="2" w:tplc="D146EBE0">
      <w:start w:val="1"/>
      <w:numFmt w:val="lowerRoman"/>
      <w:lvlText w:val="%3."/>
      <w:lvlJc w:val="right"/>
      <w:pPr>
        <w:ind w:left="2160" w:hanging="180"/>
      </w:pPr>
    </w:lvl>
    <w:lvl w:ilvl="3" w:tplc="AC3874D4">
      <w:start w:val="1"/>
      <w:numFmt w:val="decimal"/>
      <w:lvlText w:val="%4."/>
      <w:lvlJc w:val="left"/>
      <w:pPr>
        <w:ind w:left="2880" w:hanging="360"/>
      </w:pPr>
    </w:lvl>
    <w:lvl w:ilvl="4" w:tplc="8C843276">
      <w:start w:val="1"/>
      <w:numFmt w:val="lowerLetter"/>
      <w:lvlText w:val="%5."/>
      <w:lvlJc w:val="left"/>
      <w:pPr>
        <w:ind w:left="3600" w:hanging="360"/>
      </w:pPr>
    </w:lvl>
    <w:lvl w:ilvl="5" w:tplc="52FC2138">
      <w:start w:val="1"/>
      <w:numFmt w:val="lowerRoman"/>
      <w:lvlText w:val="%6."/>
      <w:lvlJc w:val="right"/>
      <w:pPr>
        <w:ind w:left="4320" w:hanging="180"/>
      </w:pPr>
    </w:lvl>
    <w:lvl w:ilvl="6" w:tplc="ED2EB552">
      <w:start w:val="1"/>
      <w:numFmt w:val="decimal"/>
      <w:lvlText w:val="%7."/>
      <w:lvlJc w:val="left"/>
      <w:pPr>
        <w:ind w:left="5040" w:hanging="360"/>
      </w:pPr>
    </w:lvl>
    <w:lvl w:ilvl="7" w:tplc="B41ADB5E">
      <w:start w:val="1"/>
      <w:numFmt w:val="lowerLetter"/>
      <w:lvlText w:val="%8."/>
      <w:lvlJc w:val="left"/>
      <w:pPr>
        <w:ind w:left="5760" w:hanging="360"/>
      </w:pPr>
    </w:lvl>
    <w:lvl w:ilvl="8" w:tplc="64E64FC8">
      <w:start w:val="1"/>
      <w:numFmt w:val="lowerRoman"/>
      <w:lvlText w:val="%9."/>
      <w:lvlJc w:val="right"/>
      <w:pPr>
        <w:ind w:left="6480" w:hanging="180"/>
      </w:pPr>
    </w:lvl>
  </w:abstractNum>
  <w:abstractNum w:abstractNumId="9" w15:restartNumberingAfterBreak="0">
    <w:nsid w:val="367B1BD9"/>
    <w:multiLevelType w:val="hybridMultilevel"/>
    <w:tmpl w:val="AFC00654"/>
    <w:lvl w:ilvl="0" w:tplc="11DEDCF0">
      <w:start w:val="1"/>
      <w:numFmt w:val="decimal"/>
      <w:lvlText w:val="%1."/>
      <w:lvlJc w:val="left"/>
      <w:pPr>
        <w:ind w:left="720" w:hanging="360"/>
      </w:pPr>
    </w:lvl>
    <w:lvl w:ilvl="1" w:tplc="9DF2DAA6">
      <w:start w:val="1"/>
      <w:numFmt w:val="lowerLetter"/>
      <w:lvlText w:val="%2."/>
      <w:lvlJc w:val="left"/>
      <w:pPr>
        <w:ind w:left="1440" w:hanging="360"/>
      </w:pPr>
    </w:lvl>
    <w:lvl w:ilvl="2" w:tplc="9F3A1720">
      <w:start w:val="1"/>
      <w:numFmt w:val="lowerRoman"/>
      <w:lvlText w:val="%3."/>
      <w:lvlJc w:val="right"/>
      <w:pPr>
        <w:ind w:left="2160" w:hanging="180"/>
      </w:pPr>
    </w:lvl>
    <w:lvl w:ilvl="3" w:tplc="AD58910C">
      <w:start w:val="1"/>
      <w:numFmt w:val="decimal"/>
      <w:lvlText w:val="%4."/>
      <w:lvlJc w:val="left"/>
      <w:pPr>
        <w:ind w:left="2880" w:hanging="360"/>
      </w:pPr>
    </w:lvl>
    <w:lvl w:ilvl="4" w:tplc="F0847D1C">
      <w:start w:val="1"/>
      <w:numFmt w:val="lowerLetter"/>
      <w:lvlText w:val="%5."/>
      <w:lvlJc w:val="left"/>
      <w:pPr>
        <w:ind w:left="3600" w:hanging="360"/>
      </w:pPr>
    </w:lvl>
    <w:lvl w:ilvl="5" w:tplc="1236EF2A">
      <w:start w:val="1"/>
      <w:numFmt w:val="lowerRoman"/>
      <w:lvlText w:val="%6."/>
      <w:lvlJc w:val="right"/>
      <w:pPr>
        <w:ind w:left="4320" w:hanging="180"/>
      </w:pPr>
    </w:lvl>
    <w:lvl w:ilvl="6" w:tplc="D00ACB7E">
      <w:start w:val="1"/>
      <w:numFmt w:val="decimal"/>
      <w:lvlText w:val="%7."/>
      <w:lvlJc w:val="left"/>
      <w:pPr>
        <w:ind w:left="5040" w:hanging="360"/>
      </w:pPr>
    </w:lvl>
    <w:lvl w:ilvl="7" w:tplc="2CF8B534">
      <w:start w:val="1"/>
      <w:numFmt w:val="lowerLetter"/>
      <w:lvlText w:val="%8."/>
      <w:lvlJc w:val="left"/>
      <w:pPr>
        <w:ind w:left="5760" w:hanging="360"/>
      </w:pPr>
    </w:lvl>
    <w:lvl w:ilvl="8" w:tplc="100619C2">
      <w:start w:val="1"/>
      <w:numFmt w:val="lowerRoman"/>
      <w:lvlText w:val="%9."/>
      <w:lvlJc w:val="right"/>
      <w:pPr>
        <w:ind w:left="6480" w:hanging="180"/>
      </w:pPr>
    </w:lvl>
  </w:abstractNum>
  <w:abstractNum w:abstractNumId="10" w15:restartNumberingAfterBreak="0">
    <w:nsid w:val="375F3121"/>
    <w:multiLevelType w:val="hybridMultilevel"/>
    <w:tmpl w:val="3C7821A4"/>
    <w:lvl w:ilvl="0" w:tplc="082CCFCA">
      <w:start w:val="1"/>
      <w:numFmt w:val="decimal"/>
      <w:lvlText w:val="%1."/>
      <w:lvlJc w:val="left"/>
      <w:pPr>
        <w:ind w:left="720" w:hanging="360"/>
      </w:pPr>
    </w:lvl>
    <w:lvl w:ilvl="1" w:tplc="0602CD28">
      <w:start w:val="1"/>
      <w:numFmt w:val="lowerLetter"/>
      <w:lvlText w:val="%2."/>
      <w:lvlJc w:val="left"/>
      <w:pPr>
        <w:ind w:left="1440" w:hanging="360"/>
      </w:pPr>
    </w:lvl>
    <w:lvl w:ilvl="2" w:tplc="22A0B244">
      <w:start w:val="1"/>
      <w:numFmt w:val="lowerRoman"/>
      <w:lvlText w:val="%3."/>
      <w:lvlJc w:val="right"/>
      <w:pPr>
        <w:ind w:left="2160" w:hanging="180"/>
      </w:pPr>
    </w:lvl>
    <w:lvl w:ilvl="3" w:tplc="8F289486">
      <w:start w:val="1"/>
      <w:numFmt w:val="decimal"/>
      <w:lvlText w:val="%4."/>
      <w:lvlJc w:val="left"/>
      <w:pPr>
        <w:ind w:left="2880" w:hanging="360"/>
      </w:pPr>
    </w:lvl>
    <w:lvl w:ilvl="4" w:tplc="66508210">
      <w:start w:val="1"/>
      <w:numFmt w:val="lowerLetter"/>
      <w:lvlText w:val="%5."/>
      <w:lvlJc w:val="left"/>
      <w:pPr>
        <w:ind w:left="3600" w:hanging="360"/>
      </w:pPr>
    </w:lvl>
    <w:lvl w:ilvl="5" w:tplc="3D96F192">
      <w:start w:val="1"/>
      <w:numFmt w:val="lowerRoman"/>
      <w:lvlText w:val="%6."/>
      <w:lvlJc w:val="right"/>
      <w:pPr>
        <w:ind w:left="4320" w:hanging="180"/>
      </w:pPr>
    </w:lvl>
    <w:lvl w:ilvl="6" w:tplc="F9B89C8A">
      <w:start w:val="1"/>
      <w:numFmt w:val="decimal"/>
      <w:lvlText w:val="%7."/>
      <w:lvlJc w:val="left"/>
      <w:pPr>
        <w:ind w:left="5040" w:hanging="360"/>
      </w:pPr>
    </w:lvl>
    <w:lvl w:ilvl="7" w:tplc="C4964AF0">
      <w:start w:val="1"/>
      <w:numFmt w:val="lowerLetter"/>
      <w:lvlText w:val="%8."/>
      <w:lvlJc w:val="left"/>
      <w:pPr>
        <w:ind w:left="5760" w:hanging="360"/>
      </w:pPr>
    </w:lvl>
    <w:lvl w:ilvl="8" w:tplc="68BC4BEE">
      <w:start w:val="1"/>
      <w:numFmt w:val="lowerRoman"/>
      <w:lvlText w:val="%9."/>
      <w:lvlJc w:val="right"/>
      <w:pPr>
        <w:ind w:left="6480" w:hanging="180"/>
      </w:pPr>
    </w:lvl>
  </w:abstractNum>
  <w:abstractNum w:abstractNumId="11" w15:restartNumberingAfterBreak="0">
    <w:nsid w:val="38F071CA"/>
    <w:multiLevelType w:val="hybridMultilevel"/>
    <w:tmpl w:val="2C8A0D1A"/>
    <w:lvl w:ilvl="0" w:tplc="18B8AC24">
      <w:start w:val="1"/>
      <w:numFmt w:val="decimal"/>
      <w:lvlText w:val="%1."/>
      <w:lvlJc w:val="left"/>
      <w:pPr>
        <w:ind w:left="720" w:hanging="360"/>
      </w:pPr>
    </w:lvl>
    <w:lvl w:ilvl="1" w:tplc="92601152">
      <w:start w:val="1"/>
      <w:numFmt w:val="lowerLetter"/>
      <w:lvlText w:val="%2."/>
      <w:lvlJc w:val="left"/>
      <w:pPr>
        <w:ind w:left="1440" w:hanging="360"/>
      </w:pPr>
    </w:lvl>
    <w:lvl w:ilvl="2" w:tplc="DF8EC4FA">
      <w:start w:val="1"/>
      <w:numFmt w:val="lowerRoman"/>
      <w:lvlText w:val="%3."/>
      <w:lvlJc w:val="right"/>
      <w:pPr>
        <w:ind w:left="2160" w:hanging="180"/>
      </w:pPr>
    </w:lvl>
    <w:lvl w:ilvl="3" w:tplc="53C2CDF0">
      <w:start w:val="1"/>
      <w:numFmt w:val="decimal"/>
      <w:lvlText w:val="%4."/>
      <w:lvlJc w:val="left"/>
      <w:pPr>
        <w:ind w:left="2880" w:hanging="360"/>
      </w:pPr>
    </w:lvl>
    <w:lvl w:ilvl="4" w:tplc="F984FCB0">
      <w:start w:val="1"/>
      <w:numFmt w:val="lowerLetter"/>
      <w:lvlText w:val="%5."/>
      <w:lvlJc w:val="left"/>
      <w:pPr>
        <w:ind w:left="3600" w:hanging="360"/>
      </w:pPr>
    </w:lvl>
    <w:lvl w:ilvl="5" w:tplc="810E7834">
      <w:start w:val="1"/>
      <w:numFmt w:val="lowerRoman"/>
      <w:lvlText w:val="%6."/>
      <w:lvlJc w:val="right"/>
      <w:pPr>
        <w:ind w:left="4320" w:hanging="180"/>
      </w:pPr>
    </w:lvl>
    <w:lvl w:ilvl="6" w:tplc="DA0C91AA">
      <w:start w:val="1"/>
      <w:numFmt w:val="decimal"/>
      <w:lvlText w:val="%7."/>
      <w:lvlJc w:val="left"/>
      <w:pPr>
        <w:ind w:left="5040" w:hanging="360"/>
      </w:pPr>
    </w:lvl>
    <w:lvl w:ilvl="7" w:tplc="988EFA6E">
      <w:start w:val="1"/>
      <w:numFmt w:val="lowerLetter"/>
      <w:lvlText w:val="%8."/>
      <w:lvlJc w:val="left"/>
      <w:pPr>
        <w:ind w:left="5760" w:hanging="360"/>
      </w:pPr>
    </w:lvl>
    <w:lvl w:ilvl="8" w:tplc="CFB635B8">
      <w:start w:val="1"/>
      <w:numFmt w:val="lowerRoman"/>
      <w:lvlText w:val="%9."/>
      <w:lvlJc w:val="right"/>
      <w:pPr>
        <w:ind w:left="6480" w:hanging="180"/>
      </w:pPr>
    </w:lvl>
  </w:abstractNum>
  <w:abstractNum w:abstractNumId="12" w15:restartNumberingAfterBreak="0">
    <w:nsid w:val="3D44EF7F"/>
    <w:multiLevelType w:val="hybridMultilevel"/>
    <w:tmpl w:val="412CB88E"/>
    <w:lvl w:ilvl="0" w:tplc="99D4DBB4">
      <w:start w:val="1"/>
      <w:numFmt w:val="decimal"/>
      <w:lvlText w:val="%1."/>
      <w:lvlJc w:val="left"/>
      <w:pPr>
        <w:ind w:left="720" w:hanging="360"/>
      </w:pPr>
    </w:lvl>
    <w:lvl w:ilvl="1" w:tplc="4724BF1A">
      <w:start w:val="1"/>
      <w:numFmt w:val="lowerLetter"/>
      <w:lvlText w:val="%2."/>
      <w:lvlJc w:val="left"/>
      <w:pPr>
        <w:ind w:left="1440" w:hanging="360"/>
      </w:pPr>
    </w:lvl>
    <w:lvl w:ilvl="2" w:tplc="C9A079E6">
      <w:start w:val="1"/>
      <w:numFmt w:val="lowerRoman"/>
      <w:lvlText w:val="%3."/>
      <w:lvlJc w:val="right"/>
      <w:pPr>
        <w:ind w:left="2160" w:hanging="180"/>
      </w:pPr>
    </w:lvl>
    <w:lvl w:ilvl="3" w:tplc="F9303618">
      <w:start w:val="1"/>
      <w:numFmt w:val="decimal"/>
      <w:lvlText w:val="%4."/>
      <w:lvlJc w:val="left"/>
      <w:pPr>
        <w:ind w:left="2880" w:hanging="360"/>
      </w:pPr>
    </w:lvl>
    <w:lvl w:ilvl="4" w:tplc="C122D57A">
      <w:start w:val="1"/>
      <w:numFmt w:val="lowerLetter"/>
      <w:lvlText w:val="%5."/>
      <w:lvlJc w:val="left"/>
      <w:pPr>
        <w:ind w:left="3600" w:hanging="360"/>
      </w:pPr>
    </w:lvl>
    <w:lvl w:ilvl="5" w:tplc="5548FC6A">
      <w:start w:val="1"/>
      <w:numFmt w:val="lowerRoman"/>
      <w:lvlText w:val="%6."/>
      <w:lvlJc w:val="right"/>
      <w:pPr>
        <w:ind w:left="4320" w:hanging="180"/>
      </w:pPr>
    </w:lvl>
    <w:lvl w:ilvl="6" w:tplc="2228D022">
      <w:start w:val="1"/>
      <w:numFmt w:val="decimal"/>
      <w:lvlText w:val="%7."/>
      <w:lvlJc w:val="left"/>
      <w:pPr>
        <w:ind w:left="5040" w:hanging="360"/>
      </w:pPr>
    </w:lvl>
    <w:lvl w:ilvl="7" w:tplc="3648F5E2">
      <w:start w:val="1"/>
      <w:numFmt w:val="lowerLetter"/>
      <w:lvlText w:val="%8."/>
      <w:lvlJc w:val="left"/>
      <w:pPr>
        <w:ind w:left="5760" w:hanging="360"/>
      </w:pPr>
    </w:lvl>
    <w:lvl w:ilvl="8" w:tplc="A536BA36">
      <w:start w:val="1"/>
      <w:numFmt w:val="lowerRoman"/>
      <w:lvlText w:val="%9."/>
      <w:lvlJc w:val="right"/>
      <w:pPr>
        <w:ind w:left="6480" w:hanging="180"/>
      </w:pPr>
    </w:lvl>
  </w:abstractNum>
  <w:abstractNum w:abstractNumId="13" w15:restartNumberingAfterBreak="0">
    <w:nsid w:val="41DCA6BB"/>
    <w:multiLevelType w:val="hybridMultilevel"/>
    <w:tmpl w:val="2B409356"/>
    <w:lvl w:ilvl="0" w:tplc="C7E881B4">
      <w:start w:val="1"/>
      <w:numFmt w:val="decimal"/>
      <w:lvlText w:val="%1."/>
      <w:lvlJc w:val="left"/>
      <w:pPr>
        <w:ind w:left="720" w:hanging="360"/>
      </w:pPr>
    </w:lvl>
    <w:lvl w:ilvl="1" w:tplc="6D70F960">
      <w:start w:val="1"/>
      <w:numFmt w:val="lowerLetter"/>
      <w:lvlText w:val="%2."/>
      <w:lvlJc w:val="left"/>
      <w:pPr>
        <w:ind w:left="1440" w:hanging="360"/>
      </w:pPr>
    </w:lvl>
    <w:lvl w:ilvl="2" w:tplc="7AA8EF78">
      <w:start w:val="1"/>
      <w:numFmt w:val="lowerRoman"/>
      <w:lvlText w:val="%3."/>
      <w:lvlJc w:val="right"/>
      <w:pPr>
        <w:ind w:left="2160" w:hanging="180"/>
      </w:pPr>
    </w:lvl>
    <w:lvl w:ilvl="3" w:tplc="7FD6D14E">
      <w:start w:val="1"/>
      <w:numFmt w:val="decimal"/>
      <w:lvlText w:val="%4."/>
      <w:lvlJc w:val="left"/>
      <w:pPr>
        <w:ind w:left="2880" w:hanging="360"/>
      </w:pPr>
    </w:lvl>
    <w:lvl w:ilvl="4" w:tplc="36CEFBBA">
      <w:start w:val="1"/>
      <w:numFmt w:val="lowerLetter"/>
      <w:lvlText w:val="%5."/>
      <w:lvlJc w:val="left"/>
      <w:pPr>
        <w:ind w:left="3600" w:hanging="360"/>
      </w:pPr>
    </w:lvl>
    <w:lvl w:ilvl="5" w:tplc="C478D04A">
      <w:start w:val="1"/>
      <w:numFmt w:val="lowerRoman"/>
      <w:lvlText w:val="%6."/>
      <w:lvlJc w:val="right"/>
      <w:pPr>
        <w:ind w:left="4320" w:hanging="180"/>
      </w:pPr>
    </w:lvl>
    <w:lvl w:ilvl="6" w:tplc="63E485CC">
      <w:start w:val="1"/>
      <w:numFmt w:val="decimal"/>
      <w:lvlText w:val="%7."/>
      <w:lvlJc w:val="left"/>
      <w:pPr>
        <w:ind w:left="5040" w:hanging="360"/>
      </w:pPr>
    </w:lvl>
    <w:lvl w:ilvl="7" w:tplc="76B6C8C2">
      <w:start w:val="1"/>
      <w:numFmt w:val="lowerLetter"/>
      <w:lvlText w:val="%8."/>
      <w:lvlJc w:val="left"/>
      <w:pPr>
        <w:ind w:left="5760" w:hanging="360"/>
      </w:pPr>
    </w:lvl>
    <w:lvl w:ilvl="8" w:tplc="537A07A4">
      <w:start w:val="1"/>
      <w:numFmt w:val="lowerRoman"/>
      <w:lvlText w:val="%9."/>
      <w:lvlJc w:val="right"/>
      <w:pPr>
        <w:ind w:left="6480" w:hanging="180"/>
      </w:pPr>
    </w:lvl>
  </w:abstractNum>
  <w:abstractNum w:abstractNumId="14" w15:restartNumberingAfterBreak="0">
    <w:nsid w:val="4616DAF1"/>
    <w:multiLevelType w:val="hybridMultilevel"/>
    <w:tmpl w:val="7318F886"/>
    <w:lvl w:ilvl="0" w:tplc="C328560C">
      <w:start w:val="1"/>
      <w:numFmt w:val="decimal"/>
      <w:lvlText w:val="%1."/>
      <w:lvlJc w:val="left"/>
      <w:pPr>
        <w:ind w:left="720" w:hanging="360"/>
      </w:pPr>
    </w:lvl>
    <w:lvl w:ilvl="1" w:tplc="61E064D0">
      <w:start w:val="1"/>
      <w:numFmt w:val="lowerLetter"/>
      <w:lvlText w:val="%2."/>
      <w:lvlJc w:val="left"/>
      <w:pPr>
        <w:ind w:left="1440" w:hanging="360"/>
      </w:pPr>
    </w:lvl>
    <w:lvl w:ilvl="2" w:tplc="DB26FECA">
      <w:start w:val="1"/>
      <w:numFmt w:val="lowerRoman"/>
      <w:lvlText w:val="%3."/>
      <w:lvlJc w:val="right"/>
      <w:pPr>
        <w:ind w:left="2160" w:hanging="180"/>
      </w:pPr>
    </w:lvl>
    <w:lvl w:ilvl="3" w:tplc="164CBBAA">
      <w:start w:val="1"/>
      <w:numFmt w:val="decimal"/>
      <w:lvlText w:val="%4."/>
      <w:lvlJc w:val="left"/>
      <w:pPr>
        <w:ind w:left="2880" w:hanging="360"/>
      </w:pPr>
    </w:lvl>
    <w:lvl w:ilvl="4" w:tplc="E3D60DEA">
      <w:start w:val="1"/>
      <w:numFmt w:val="lowerLetter"/>
      <w:lvlText w:val="%5."/>
      <w:lvlJc w:val="left"/>
      <w:pPr>
        <w:ind w:left="3600" w:hanging="360"/>
      </w:pPr>
    </w:lvl>
    <w:lvl w:ilvl="5" w:tplc="31B41EEE">
      <w:start w:val="1"/>
      <w:numFmt w:val="lowerRoman"/>
      <w:lvlText w:val="%6."/>
      <w:lvlJc w:val="right"/>
      <w:pPr>
        <w:ind w:left="4320" w:hanging="180"/>
      </w:pPr>
    </w:lvl>
    <w:lvl w:ilvl="6" w:tplc="EA9ABE54">
      <w:start w:val="1"/>
      <w:numFmt w:val="decimal"/>
      <w:lvlText w:val="%7."/>
      <w:lvlJc w:val="left"/>
      <w:pPr>
        <w:ind w:left="5040" w:hanging="360"/>
      </w:pPr>
    </w:lvl>
    <w:lvl w:ilvl="7" w:tplc="214CC56C">
      <w:start w:val="1"/>
      <w:numFmt w:val="lowerLetter"/>
      <w:lvlText w:val="%8."/>
      <w:lvlJc w:val="left"/>
      <w:pPr>
        <w:ind w:left="5760" w:hanging="360"/>
      </w:pPr>
    </w:lvl>
    <w:lvl w:ilvl="8" w:tplc="6E40282E">
      <w:start w:val="1"/>
      <w:numFmt w:val="lowerRoman"/>
      <w:lvlText w:val="%9."/>
      <w:lvlJc w:val="right"/>
      <w:pPr>
        <w:ind w:left="6480" w:hanging="180"/>
      </w:pPr>
    </w:lvl>
  </w:abstractNum>
  <w:abstractNum w:abstractNumId="15" w15:restartNumberingAfterBreak="0">
    <w:nsid w:val="5174D0A0"/>
    <w:multiLevelType w:val="hybridMultilevel"/>
    <w:tmpl w:val="B940651E"/>
    <w:lvl w:ilvl="0" w:tplc="CC38FBE8">
      <w:start w:val="1"/>
      <w:numFmt w:val="decimal"/>
      <w:lvlText w:val="%1."/>
      <w:lvlJc w:val="left"/>
      <w:pPr>
        <w:ind w:left="720" w:hanging="360"/>
      </w:pPr>
    </w:lvl>
    <w:lvl w:ilvl="1" w:tplc="B96A9472">
      <w:start w:val="1"/>
      <w:numFmt w:val="lowerLetter"/>
      <w:lvlText w:val="%2."/>
      <w:lvlJc w:val="left"/>
      <w:pPr>
        <w:ind w:left="1440" w:hanging="360"/>
      </w:pPr>
    </w:lvl>
    <w:lvl w:ilvl="2" w:tplc="619893D6">
      <w:start w:val="1"/>
      <w:numFmt w:val="lowerRoman"/>
      <w:lvlText w:val="%3."/>
      <w:lvlJc w:val="right"/>
      <w:pPr>
        <w:ind w:left="2160" w:hanging="180"/>
      </w:pPr>
    </w:lvl>
    <w:lvl w:ilvl="3" w:tplc="F536B466">
      <w:start w:val="1"/>
      <w:numFmt w:val="decimal"/>
      <w:lvlText w:val="%4."/>
      <w:lvlJc w:val="left"/>
      <w:pPr>
        <w:ind w:left="2880" w:hanging="360"/>
      </w:pPr>
    </w:lvl>
    <w:lvl w:ilvl="4" w:tplc="628E37C4">
      <w:start w:val="1"/>
      <w:numFmt w:val="lowerLetter"/>
      <w:lvlText w:val="%5."/>
      <w:lvlJc w:val="left"/>
      <w:pPr>
        <w:ind w:left="3600" w:hanging="360"/>
      </w:pPr>
    </w:lvl>
    <w:lvl w:ilvl="5" w:tplc="E3944866">
      <w:start w:val="1"/>
      <w:numFmt w:val="lowerRoman"/>
      <w:lvlText w:val="%6."/>
      <w:lvlJc w:val="right"/>
      <w:pPr>
        <w:ind w:left="4320" w:hanging="180"/>
      </w:pPr>
    </w:lvl>
    <w:lvl w:ilvl="6" w:tplc="CEA41DE4">
      <w:start w:val="1"/>
      <w:numFmt w:val="decimal"/>
      <w:lvlText w:val="%7."/>
      <w:lvlJc w:val="left"/>
      <w:pPr>
        <w:ind w:left="5040" w:hanging="360"/>
      </w:pPr>
    </w:lvl>
    <w:lvl w:ilvl="7" w:tplc="3DCE5C5E">
      <w:start w:val="1"/>
      <w:numFmt w:val="lowerLetter"/>
      <w:lvlText w:val="%8."/>
      <w:lvlJc w:val="left"/>
      <w:pPr>
        <w:ind w:left="5760" w:hanging="360"/>
      </w:pPr>
    </w:lvl>
    <w:lvl w:ilvl="8" w:tplc="FCB8B0AE">
      <w:start w:val="1"/>
      <w:numFmt w:val="lowerRoman"/>
      <w:lvlText w:val="%9."/>
      <w:lvlJc w:val="right"/>
      <w:pPr>
        <w:ind w:left="6480" w:hanging="180"/>
      </w:pPr>
    </w:lvl>
  </w:abstractNum>
  <w:abstractNum w:abstractNumId="16" w15:restartNumberingAfterBreak="0">
    <w:nsid w:val="560BD0F4"/>
    <w:multiLevelType w:val="hybridMultilevel"/>
    <w:tmpl w:val="35B832C6"/>
    <w:lvl w:ilvl="0" w:tplc="2A98825A">
      <w:start w:val="1"/>
      <w:numFmt w:val="decimal"/>
      <w:lvlText w:val="%1."/>
      <w:lvlJc w:val="left"/>
      <w:pPr>
        <w:ind w:left="720" w:hanging="360"/>
      </w:pPr>
    </w:lvl>
    <w:lvl w:ilvl="1" w:tplc="1D9C3108">
      <w:start w:val="1"/>
      <w:numFmt w:val="lowerLetter"/>
      <w:lvlText w:val="%2."/>
      <w:lvlJc w:val="left"/>
      <w:pPr>
        <w:ind w:left="1440" w:hanging="360"/>
      </w:pPr>
    </w:lvl>
    <w:lvl w:ilvl="2" w:tplc="6292CECE">
      <w:start w:val="1"/>
      <w:numFmt w:val="lowerRoman"/>
      <w:lvlText w:val="%3."/>
      <w:lvlJc w:val="right"/>
      <w:pPr>
        <w:ind w:left="2160" w:hanging="180"/>
      </w:pPr>
    </w:lvl>
    <w:lvl w:ilvl="3" w:tplc="3722733A">
      <w:start w:val="1"/>
      <w:numFmt w:val="decimal"/>
      <w:lvlText w:val="%4."/>
      <w:lvlJc w:val="left"/>
      <w:pPr>
        <w:ind w:left="2880" w:hanging="360"/>
      </w:pPr>
    </w:lvl>
    <w:lvl w:ilvl="4" w:tplc="F46C6072">
      <w:start w:val="1"/>
      <w:numFmt w:val="lowerLetter"/>
      <w:lvlText w:val="%5."/>
      <w:lvlJc w:val="left"/>
      <w:pPr>
        <w:ind w:left="3600" w:hanging="360"/>
      </w:pPr>
    </w:lvl>
    <w:lvl w:ilvl="5" w:tplc="82149AF2">
      <w:start w:val="1"/>
      <w:numFmt w:val="lowerRoman"/>
      <w:lvlText w:val="%6."/>
      <w:lvlJc w:val="right"/>
      <w:pPr>
        <w:ind w:left="4320" w:hanging="180"/>
      </w:pPr>
    </w:lvl>
    <w:lvl w:ilvl="6" w:tplc="AD8EC2FA">
      <w:start w:val="1"/>
      <w:numFmt w:val="decimal"/>
      <w:lvlText w:val="%7."/>
      <w:lvlJc w:val="left"/>
      <w:pPr>
        <w:ind w:left="5040" w:hanging="360"/>
      </w:pPr>
    </w:lvl>
    <w:lvl w:ilvl="7" w:tplc="64742C1C">
      <w:start w:val="1"/>
      <w:numFmt w:val="lowerLetter"/>
      <w:lvlText w:val="%8."/>
      <w:lvlJc w:val="left"/>
      <w:pPr>
        <w:ind w:left="5760" w:hanging="360"/>
      </w:pPr>
    </w:lvl>
    <w:lvl w:ilvl="8" w:tplc="AFFCEE4C">
      <w:start w:val="1"/>
      <w:numFmt w:val="lowerRoman"/>
      <w:lvlText w:val="%9."/>
      <w:lvlJc w:val="right"/>
      <w:pPr>
        <w:ind w:left="6480" w:hanging="180"/>
      </w:pPr>
    </w:lvl>
  </w:abstractNum>
  <w:abstractNum w:abstractNumId="17" w15:restartNumberingAfterBreak="0">
    <w:nsid w:val="5630FAA7"/>
    <w:multiLevelType w:val="hybridMultilevel"/>
    <w:tmpl w:val="45B224D8"/>
    <w:lvl w:ilvl="0" w:tplc="E35A9C6C">
      <w:start w:val="1"/>
      <w:numFmt w:val="decimal"/>
      <w:lvlText w:val="%1."/>
      <w:lvlJc w:val="left"/>
      <w:pPr>
        <w:ind w:left="720" w:hanging="360"/>
      </w:pPr>
    </w:lvl>
    <w:lvl w:ilvl="1" w:tplc="72CC9B1C">
      <w:start w:val="1"/>
      <w:numFmt w:val="lowerLetter"/>
      <w:lvlText w:val="%2."/>
      <w:lvlJc w:val="left"/>
      <w:pPr>
        <w:ind w:left="1440" w:hanging="360"/>
      </w:pPr>
    </w:lvl>
    <w:lvl w:ilvl="2" w:tplc="EDDA5FA2">
      <w:start w:val="1"/>
      <w:numFmt w:val="lowerRoman"/>
      <w:lvlText w:val="%3."/>
      <w:lvlJc w:val="right"/>
      <w:pPr>
        <w:ind w:left="2160" w:hanging="180"/>
      </w:pPr>
    </w:lvl>
    <w:lvl w:ilvl="3" w:tplc="289C406C">
      <w:start w:val="1"/>
      <w:numFmt w:val="decimal"/>
      <w:lvlText w:val="%4."/>
      <w:lvlJc w:val="left"/>
      <w:pPr>
        <w:ind w:left="2880" w:hanging="360"/>
      </w:pPr>
    </w:lvl>
    <w:lvl w:ilvl="4" w:tplc="BA864822">
      <w:start w:val="1"/>
      <w:numFmt w:val="lowerLetter"/>
      <w:lvlText w:val="%5."/>
      <w:lvlJc w:val="left"/>
      <w:pPr>
        <w:ind w:left="3600" w:hanging="360"/>
      </w:pPr>
    </w:lvl>
    <w:lvl w:ilvl="5" w:tplc="A08A354A">
      <w:start w:val="1"/>
      <w:numFmt w:val="lowerRoman"/>
      <w:lvlText w:val="%6."/>
      <w:lvlJc w:val="right"/>
      <w:pPr>
        <w:ind w:left="4320" w:hanging="180"/>
      </w:pPr>
    </w:lvl>
    <w:lvl w:ilvl="6" w:tplc="B9E66704">
      <w:start w:val="1"/>
      <w:numFmt w:val="decimal"/>
      <w:lvlText w:val="%7."/>
      <w:lvlJc w:val="left"/>
      <w:pPr>
        <w:ind w:left="5040" w:hanging="360"/>
      </w:pPr>
    </w:lvl>
    <w:lvl w:ilvl="7" w:tplc="65F28700">
      <w:start w:val="1"/>
      <w:numFmt w:val="lowerLetter"/>
      <w:lvlText w:val="%8."/>
      <w:lvlJc w:val="left"/>
      <w:pPr>
        <w:ind w:left="5760" w:hanging="360"/>
      </w:pPr>
    </w:lvl>
    <w:lvl w:ilvl="8" w:tplc="8380651A">
      <w:start w:val="1"/>
      <w:numFmt w:val="lowerRoman"/>
      <w:lvlText w:val="%9."/>
      <w:lvlJc w:val="right"/>
      <w:pPr>
        <w:ind w:left="6480" w:hanging="180"/>
      </w:pPr>
    </w:lvl>
  </w:abstractNum>
  <w:abstractNum w:abstractNumId="18" w15:restartNumberingAfterBreak="0">
    <w:nsid w:val="5C0FDCE7"/>
    <w:multiLevelType w:val="hybridMultilevel"/>
    <w:tmpl w:val="D4901B2E"/>
    <w:lvl w:ilvl="0" w:tplc="04E2B810">
      <w:start w:val="1"/>
      <w:numFmt w:val="decimal"/>
      <w:lvlText w:val="%1."/>
      <w:lvlJc w:val="left"/>
      <w:pPr>
        <w:ind w:left="720" w:hanging="360"/>
      </w:pPr>
    </w:lvl>
    <w:lvl w:ilvl="1" w:tplc="B428CFE4">
      <w:start w:val="1"/>
      <w:numFmt w:val="lowerLetter"/>
      <w:lvlText w:val="%2."/>
      <w:lvlJc w:val="left"/>
      <w:pPr>
        <w:ind w:left="1440" w:hanging="360"/>
      </w:pPr>
    </w:lvl>
    <w:lvl w:ilvl="2" w:tplc="F1E819D2">
      <w:start w:val="1"/>
      <w:numFmt w:val="lowerRoman"/>
      <w:lvlText w:val="%3."/>
      <w:lvlJc w:val="right"/>
      <w:pPr>
        <w:ind w:left="2160" w:hanging="180"/>
      </w:pPr>
    </w:lvl>
    <w:lvl w:ilvl="3" w:tplc="02606754">
      <w:start w:val="1"/>
      <w:numFmt w:val="decimal"/>
      <w:lvlText w:val="%4."/>
      <w:lvlJc w:val="left"/>
      <w:pPr>
        <w:ind w:left="2880" w:hanging="360"/>
      </w:pPr>
    </w:lvl>
    <w:lvl w:ilvl="4" w:tplc="923209A2">
      <w:start w:val="1"/>
      <w:numFmt w:val="lowerLetter"/>
      <w:lvlText w:val="%5."/>
      <w:lvlJc w:val="left"/>
      <w:pPr>
        <w:ind w:left="3600" w:hanging="360"/>
      </w:pPr>
    </w:lvl>
    <w:lvl w:ilvl="5" w:tplc="EA0A3BCE">
      <w:start w:val="1"/>
      <w:numFmt w:val="lowerRoman"/>
      <w:lvlText w:val="%6."/>
      <w:lvlJc w:val="right"/>
      <w:pPr>
        <w:ind w:left="4320" w:hanging="180"/>
      </w:pPr>
    </w:lvl>
    <w:lvl w:ilvl="6" w:tplc="B87A8E74">
      <w:start w:val="1"/>
      <w:numFmt w:val="decimal"/>
      <w:lvlText w:val="%7."/>
      <w:lvlJc w:val="left"/>
      <w:pPr>
        <w:ind w:left="5040" w:hanging="360"/>
      </w:pPr>
    </w:lvl>
    <w:lvl w:ilvl="7" w:tplc="6A605818">
      <w:start w:val="1"/>
      <w:numFmt w:val="lowerLetter"/>
      <w:lvlText w:val="%8."/>
      <w:lvlJc w:val="left"/>
      <w:pPr>
        <w:ind w:left="5760" w:hanging="360"/>
      </w:pPr>
    </w:lvl>
    <w:lvl w:ilvl="8" w:tplc="0082FC68">
      <w:start w:val="1"/>
      <w:numFmt w:val="lowerRoman"/>
      <w:lvlText w:val="%9."/>
      <w:lvlJc w:val="right"/>
      <w:pPr>
        <w:ind w:left="6480" w:hanging="180"/>
      </w:pPr>
    </w:lvl>
  </w:abstractNum>
  <w:abstractNum w:abstractNumId="19" w15:restartNumberingAfterBreak="0">
    <w:nsid w:val="5D47543C"/>
    <w:multiLevelType w:val="hybridMultilevel"/>
    <w:tmpl w:val="86DE62A0"/>
    <w:lvl w:ilvl="0" w:tplc="1708F104">
      <w:start w:val="1"/>
      <w:numFmt w:val="decimal"/>
      <w:lvlText w:val="%1."/>
      <w:lvlJc w:val="left"/>
      <w:pPr>
        <w:ind w:left="720" w:hanging="360"/>
      </w:pPr>
    </w:lvl>
    <w:lvl w:ilvl="1" w:tplc="C360E06C">
      <w:start w:val="1"/>
      <w:numFmt w:val="lowerLetter"/>
      <w:lvlText w:val="%2."/>
      <w:lvlJc w:val="left"/>
      <w:pPr>
        <w:ind w:left="1440" w:hanging="360"/>
      </w:pPr>
    </w:lvl>
    <w:lvl w:ilvl="2" w:tplc="12C2155E">
      <w:start w:val="1"/>
      <w:numFmt w:val="lowerRoman"/>
      <w:lvlText w:val="%3."/>
      <w:lvlJc w:val="right"/>
      <w:pPr>
        <w:ind w:left="2160" w:hanging="180"/>
      </w:pPr>
    </w:lvl>
    <w:lvl w:ilvl="3" w:tplc="09C64892">
      <w:start w:val="1"/>
      <w:numFmt w:val="decimal"/>
      <w:lvlText w:val="%4."/>
      <w:lvlJc w:val="left"/>
      <w:pPr>
        <w:ind w:left="2880" w:hanging="360"/>
      </w:pPr>
    </w:lvl>
    <w:lvl w:ilvl="4" w:tplc="82382D20">
      <w:start w:val="1"/>
      <w:numFmt w:val="lowerLetter"/>
      <w:lvlText w:val="%5."/>
      <w:lvlJc w:val="left"/>
      <w:pPr>
        <w:ind w:left="3600" w:hanging="360"/>
      </w:pPr>
    </w:lvl>
    <w:lvl w:ilvl="5" w:tplc="888863F8">
      <w:start w:val="1"/>
      <w:numFmt w:val="lowerRoman"/>
      <w:lvlText w:val="%6."/>
      <w:lvlJc w:val="right"/>
      <w:pPr>
        <w:ind w:left="4320" w:hanging="180"/>
      </w:pPr>
    </w:lvl>
    <w:lvl w:ilvl="6" w:tplc="A166786A">
      <w:start w:val="1"/>
      <w:numFmt w:val="decimal"/>
      <w:lvlText w:val="%7."/>
      <w:lvlJc w:val="left"/>
      <w:pPr>
        <w:ind w:left="5040" w:hanging="360"/>
      </w:pPr>
    </w:lvl>
    <w:lvl w:ilvl="7" w:tplc="0BD4288E">
      <w:start w:val="1"/>
      <w:numFmt w:val="lowerLetter"/>
      <w:lvlText w:val="%8."/>
      <w:lvlJc w:val="left"/>
      <w:pPr>
        <w:ind w:left="5760" w:hanging="360"/>
      </w:pPr>
    </w:lvl>
    <w:lvl w:ilvl="8" w:tplc="29E457BE">
      <w:start w:val="1"/>
      <w:numFmt w:val="lowerRoman"/>
      <w:lvlText w:val="%9."/>
      <w:lvlJc w:val="right"/>
      <w:pPr>
        <w:ind w:left="6480" w:hanging="180"/>
      </w:pPr>
    </w:lvl>
  </w:abstractNum>
  <w:abstractNum w:abstractNumId="20" w15:restartNumberingAfterBreak="0">
    <w:nsid w:val="61C0D749"/>
    <w:multiLevelType w:val="hybridMultilevel"/>
    <w:tmpl w:val="56A2F962"/>
    <w:lvl w:ilvl="0" w:tplc="E0BE8F28">
      <w:start w:val="1"/>
      <w:numFmt w:val="bullet"/>
      <w:lvlText w:val=""/>
      <w:lvlJc w:val="left"/>
      <w:pPr>
        <w:ind w:left="720" w:hanging="360"/>
      </w:pPr>
      <w:rPr>
        <w:rFonts w:ascii="Symbol" w:hAnsi="Symbol" w:hint="default"/>
      </w:rPr>
    </w:lvl>
    <w:lvl w:ilvl="1" w:tplc="71044434">
      <w:start w:val="1"/>
      <w:numFmt w:val="bullet"/>
      <w:lvlText w:val="o"/>
      <w:lvlJc w:val="left"/>
      <w:pPr>
        <w:ind w:left="1440" w:hanging="360"/>
      </w:pPr>
      <w:rPr>
        <w:rFonts w:ascii="Courier New" w:hAnsi="Courier New" w:hint="default"/>
      </w:rPr>
    </w:lvl>
    <w:lvl w:ilvl="2" w:tplc="DBE68FB6">
      <w:start w:val="1"/>
      <w:numFmt w:val="bullet"/>
      <w:lvlText w:val=""/>
      <w:lvlJc w:val="left"/>
      <w:pPr>
        <w:ind w:left="2160" w:hanging="360"/>
      </w:pPr>
      <w:rPr>
        <w:rFonts w:ascii="Wingdings" w:hAnsi="Wingdings" w:hint="default"/>
      </w:rPr>
    </w:lvl>
    <w:lvl w:ilvl="3" w:tplc="E52ED434">
      <w:start w:val="1"/>
      <w:numFmt w:val="bullet"/>
      <w:lvlText w:val=""/>
      <w:lvlJc w:val="left"/>
      <w:pPr>
        <w:ind w:left="2880" w:hanging="360"/>
      </w:pPr>
      <w:rPr>
        <w:rFonts w:ascii="Symbol" w:hAnsi="Symbol" w:hint="default"/>
      </w:rPr>
    </w:lvl>
    <w:lvl w:ilvl="4" w:tplc="8A94C3C8">
      <w:start w:val="1"/>
      <w:numFmt w:val="bullet"/>
      <w:lvlText w:val="o"/>
      <w:lvlJc w:val="left"/>
      <w:pPr>
        <w:ind w:left="3600" w:hanging="360"/>
      </w:pPr>
      <w:rPr>
        <w:rFonts w:ascii="Courier New" w:hAnsi="Courier New" w:hint="default"/>
      </w:rPr>
    </w:lvl>
    <w:lvl w:ilvl="5" w:tplc="4CCEE102">
      <w:start w:val="1"/>
      <w:numFmt w:val="bullet"/>
      <w:lvlText w:val=""/>
      <w:lvlJc w:val="left"/>
      <w:pPr>
        <w:ind w:left="4320" w:hanging="360"/>
      </w:pPr>
      <w:rPr>
        <w:rFonts w:ascii="Wingdings" w:hAnsi="Wingdings" w:hint="default"/>
      </w:rPr>
    </w:lvl>
    <w:lvl w:ilvl="6" w:tplc="B908215A">
      <w:start w:val="1"/>
      <w:numFmt w:val="bullet"/>
      <w:lvlText w:val=""/>
      <w:lvlJc w:val="left"/>
      <w:pPr>
        <w:ind w:left="5040" w:hanging="360"/>
      </w:pPr>
      <w:rPr>
        <w:rFonts w:ascii="Symbol" w:hAnsi="Symbol" w:hint="default"/>
      </w:rPr>
    </w:lvl>
    <w:lvl w:ilvl="7" w:tplc="DB4CAB32">
      <w:start w:val="1"/>
      <w:numFmt w:val="bullet"/>
      <w:lvlText w:val="o"/>
      <w:lvlJc w:val="left"/>
      <w:pPr>
        <w:ind w:left="5760" w:hanging="360"/>
      </w:pPr>
      <w:rPr>
        <w:rFonts w:ascii="Courier New" w:hAnsi="Courier New" w:hint="default"/>
      </w:rPr>
    </w:lvl>
    <w:lvl w:ilvl="8" w:tplc="4350C524">
      <w:start w:val="1"/>
      <w:numFmt w:val="bullet"/>
      <w:lvlText w:val=""/>
      <w:lvlJc w:val="left"/>
      <w:pPr>
        <w:ind w:left="6480" w:hanging="360"/>
      </w:pPr>
      <w:rPr>
        <w:rFonts w:ascii="Wingdings" w:hAnsi="Wingdings" w:hint="default"/>
      </w:rPr>
    </w:lvl>
  </w:abstractNum>
  <w:abstractNum w:abstractNumId="21" w15:restartNumberingAfterBreak="0">
    <w:nsid w:val="630830C7"/>
    <w:multiLevelType w:val="hybridMultilevel"/>
    <w:tmpl w:val="3692CD8A"/>
    <w:lvl w:ilvl="0" w:tplc="C67ABFCE">
      <w:start w:val="1"/>
      <w:numFmt w:val="decimal"/>
      <w:lvlText w:val="%1."/>
      <w:lvlJc w:val="left"/>
      <w:pPr>
        <w:ind w:left="720" w:hanging="360"/>
      </w:pPr>
    </w:lvl>
    <w:lvl w:ilvl="1" w:tplc="CCA43508">
      <w:start w:val="1"/>
      <w:numFmt w:val="lowerLetter"/>
      <w:lvlText w:val="%2."/>
      <w:lvlJc w:val="left"/>
      <w:pPr>
        <w:ind w:left="1440" w:hanging="360"/>
      </w:pPr>
    </w:lvl>
    <w:lvl w:ilvl="2" w:tplc="D700B428">
      <w:start w:val="1"/>
      <w:numFmt w:val="lowerRoman"/>
      <w:lvlText w:val="%3."/>
      <w:lvlJc w:val="right"/>
      <w:pPr>
        <w:ind w:left="2160" w:hanging="180"/>
      </w:pPr>
    </w:lvl>
    <w:lvl w:ilvl="3" w:tplc="EF202CC2">
      <w:start w:val="1"/>
      <w:numFmt w:val="decimal"/>
      <w:lvlText w:val="%4."/>
      <w:lvlJc w:val="left"/>
      <w:pPr>
        <w:ind w:left="2880" w:hanging="360"/>
      </w:pPr>
    </w:lvl>
    <w:lvl w:ilvl="4" w:tplc="758C0802">
      <w:start w:val="1"/>
      <w:numFmt w:val="lowerLetter"/>
      <w:lvlText w:val="%5."/>
      <w:lvlJc w:val="left"/>
      <w:pPr>
        <w:ind w:left="3600" w:hanging="360"/>
      </w:pPr>
    </w:lvl>
    <w:lvl w:ilvl="5" w:tplc="75745D3E">
      <w:start w:val="1"/>
      <w:numFmt w:val="lowerRoman"/>
      <w:lvlText w:val="%6."/>
      <w:lvlJc w:val="right"/>
      <w:pPr>
        <w:ind w:left="4320" w:hanging="180"/>
      </w:pPr>
    </w:lvl>
    <w:lvl w:ilvl="6" w:tplc="6E68160E">
      <w:start w:val="1"/>
      <w:numFmt w:val="decimal"/>
      <w:lvlText w:val="%7."/>
      <w:lvlJc w:val="left"/>
      <w:pPr>
        <w:ind w:left="5040" w:hanging="360"/>
      </w:pPr>
    </w:lvl>
    <w:lvl w:ilvl="7" w:tplc="5F187538">
      <w:start w:val="1"/>
      <w:numFmt w:val="lowerLetter"/>
      <w:lvlText w:val="%8."/>
      <w:lvlJc w:val="left"/>
      <w:pPr>
        <w:ind w:left="5760" w:hanging="360"/>
      </w:pPr>
    </w:lvl>
    <w:lvl w:ilvl="8" w:tplc="6EB22F7A">
      <w:start w:val="1"/>
      <w:numFmt w:val="lowerRoman"/>
      <w:lvlText w:val="%9."/>
      <w:lvlJc w:val="right"/>
      <w:pPr>
        <w:ind w:left="6480" w:hanging="180"/>
      </w:pPr>
    </w:lvl>
  </w:abstractNum>
  <w:abstractNum w:abstractNumId="22" w15:restartNumberingAfterBreak="0">
    <w:nsid w:val="6B312418"/>
    <w:multiLevelType w:val="hybridMultilevel"/>
    <w:tmpl w:val="A844A1BC"/>
    <w:lvl w:ilvl="0" w:tplc="4530C9D2">
      <w:start w:val="1"/>
      <w:numFmt w:val="decimal"/>
      <w:lvlText w:val="%1."/>
      <w:lvlJc w:val="left"/>
      <w:pPr>
        <w:ind w:left="720" w:hanging="360"/>
      </w:pPr>
    </w:lvl>
    <w:lvl w:ilvl="1" w:tplc="F9B059C2">
      <w:start w:val="1"/>
      <w:numFmt w:val="lowerLetter"/>
      <w:lvlText w:val="%2."/>
      <w:lvlJc w:val="left"/>
      <w:pPr>
        <w:ind w:left="1440" w:hanging="360"/>
      </w:pPr>
    </w:lvl>
    <w:lvl w:ilvl="2" w:tplc="FA7C081E">
      <w:start w:val="1"/>
      <w:numFmt w:val="lowerRoman"/>
      <w:lvlText w:val="%3."/>
      <w:lvlJc w:val="right"/>
      <w:pPr>
        <w:ind w:left="2160" w:hanging="180"/>
      </w:pPr>
    </w:lvl>
    <w:lvl w:ilvl="3" w:tplc="AA0E66DE">
      <w:start w:val="1"/>
      <w:numFmt w:val="decimal"/>
      <w:lvlText w:val="%4."/>
      <w:lvlJc w:val="left"/>
      <w:pPr>
        <w:ind w:left="2880" w:hanging="360"/>
      </w:pPr>
    </w:lvl>
    <w:lvl w:ilvl="4" w:tplc="B2BA23A0">
      <w:start w:val="1"/>
      <w:numFmt w:val="lowerLetter"/>
      <w:lvlText w:val="%5."/>
      <w:lvlJc w:val="left"/>
      <w:pPr>
        <w:ind w:left="3600" w:hanging="360"/>
      </w:pPr>
    </w:lvl>
    <w:lvl w:ilvl="5" w:tplc="016E102A">
      <w:start w:val="1"/>
      <w:numFmt w:val="lowerRoman"/>
      <w:lvlText w:val="%6."/>
      <w:lvlJc w:val="right"/>
      <w:pPr>
        <w:ind w:left="4320" w:hanging="180"/>
      </w:pPr>
    </w:lvl>
    <w:lvl w:ilvl="6" w:tplc="590233EA">
      <w:start w:val="1"/>
      <w:numFmt w:val="decimal"/>
      <w:lvlText w:val="%7."/>
      <w:lvlJc w:val="left"/>
      <w:pPr>
        <w:ind w:left="5040" w:hanging="360"/>
      </w:pPr>
    </w:lvl>
    <w:lvl w:ilvl="7" w:tplc="217CF78C">
      <w:start w:val="1"/>
      <w:numFmt w:val="lowerLetter"/>
      <w:lvlText w:val="%8."/>
      <w:lvlJc w:val="left"/>
      <w:pPr>
        <w:ind w:left="5760" w:hanging="360"/>
      </w:pPr>
    </w:lvl>
    <w:lvl w:ilvl="8" w:tplc="750CEB3E">
      <w:start w:val="1"/>
      <w:numFmt w:val="lowerRoman"/>
      <w:lvlText w:val="%9."/>
      <w:lvlJc w:val="right"/>
      <w:pPr>
        <w:ind w:left="6480" w:hanging="180"/>
      </w:pPr>
    </w:lvl>
  </w:abstractNum>
  <w:abstractNum w:abstractNumId="23" w15:restartNumberingAfterBreak="0">
    <w:nsid w:val="6D6C40B4"/>
    <w:multiLevelType w:val="hybridMultilevel"/>
    <w:tmpl w:val="1EAE7F08"/>
    <w:lvl w:ilvl="0" w:tplc="CFBE57B8">
      <w:start w:val="1"/>
      <w:numFmt w:val="decimal"/>
      <w:lvlText w:val="%1."/>
      <w:lvlJc w:val="left"/>
      <w:pPr>
        <w:ind w:left="720" w:hanging="360"/>
      </w:pPr>
    </w:lvl>
    <w:lvl w:ilvl="1" w:tplc="9AA65158">
      <w:start w:val="1"/>
      <w:numFmt w:val="lowerLetter"/>
      <w:lvlText w:val="%2."/>
      <w:lvlJc w:val="left"/>
      <w:pPr>
        <w:ind w:left="1440" w:hanging="360"/>
      </w:pPr>
    </w:lvl>
    <w:lvl w:ilvl="2" w:tplc="F3E4F346">
      <w:start w:val="1"/>
      <w:numFmt w:val="lowerRoman"/>
      <w:lvlText w:val="%3."/>
      <w:lvlJc w:val="right"/>
      <w:pPr>
        <w:ind w:left="2160" w:hanging="180"/>
      </w:pPr>
    </w:lvl>
    <w:lvl w:ilvl="3" w:tplc="78141D28">
      <w:start w:val="1"/>
      <w:numFmt w:val="decimal"/>
      <w:lvlText w:val="%4."/>
      <w:lvlJc w:val="left"/>
      <w:pPr>
        <w:ind w:left="2880" w:hanging="360"/>
      </w:pPr>
    </w:lvl>
    <w:lvl w:ilvl="4" w:tplc="D67266AE">
      <w:start w:val="1"/>
      <w:numFmt w:val="lowerLetter"/>
      <w:lvlText w:val="%5."/>
      <w:lvlJc w:val="left"/>
      <w:pPr>
        <w:ind w:left="3600" w:hanging="360"/>
      </w:pPr>
    </w:lvl>
    <w:lvl w:ilvl="5" w:tplc="AE1051D4">
      <w:start w:val="1"/>
      <w:numFmt w:val="lowerRoman"/>
      <w:lvlText w:val="%6."/>
      <w:lvlJc w:val="right"/>
      <w:pPr>
        <w:ind w:left="4320" w:hanging="180"/>
      </w:pPr>
    </w:lvl>
    <w:lvl w:ilvl="6" w:tplc="CA90904A">
      <w:start w:val="1"/>
      <w:numFmt w:val="decimal"/>
      <w:lvlText w:val="%7."/>
      <w:lvlJc w:val="left"/>
      <w:pPr>
        <w:ind w:left="5040" w:hanging="360"/>
      </w:pPr>
    </w:lvl>
    <w:lvl w:ilvl="7" w:tplc="DE1EC648">
      <w:start w:val="1"/>
      <w:numFmt w:val="lowerLetter"/>
      <w:lvlText w:val="%8."/>
      <w:lvlJc w:val="left"/>
      <w:pPr>
        <w:ind w:left="5760" w:hanging="360"/>
      </w:pPr>
    </w:lvl>
    <w:lvl w:ilvl="8" w:tplc="40D8FBEA">
      <w:start w:val="1"/>
      <w:numFmt w:val="lowerRoman"/>
      <w:lvlText w:val="%9."/>
      <w:lvlJc w:val="right"/>
      <w:pPr>
        <w:ind w:left="6480" w:hanging="180"/>
      </w:pPr>
    </w:lvl>
  </w:abstractNum>
  <w:abstractNum w:abstractNumId="24" w15:restartNumberingAfterBreak="0">
    <w:nsid w:val="75C5B881"/>
    <w:multiLevelType w:val="hybridMultilevel"/>
    <w:tmpl w:val="F1968DA8"/>
    <w:lvl w:ilvl="0" w:tplc="08F62E7C">
      <w:start w:val="1"/>
      <w:numFmt w:val="decimal"/>
      <w:lvlText w:val="%1."/>
      <w:lvlJc w:val="left"/>
      <w:pPr>
        <w:ind w:left="720" w:hanging="360"/>
      </w:pPr>
    </w:lvl>
    <w:lvl w:ilvl="1" w:tplc="9C0858CC">
      <w:start w:val="1"/>
      <w:numFmt w:val="lowerLetter"/>
      <w:lvlText w:val="%2."/>
      <w:lvlJc w:val="left"/>
      <w:pPr>
        <w:ind w:left="1440" w:hanging="360"/>
      </w:pPr>
    </w:lvl>
    <w:lvl w:ilvl="2" w:tplc="F4FC0464">
      <w:start w:val="1"/>
      <w:numFmt w:val="lowerRoman"/>
      <w:lvlText w:val="%3."/>
      <w:lvlJc w:val="right"/>
      <w:pPr>
        <w:ind w:left="2160" w:hanging="180"/>
      </w:pPr>
    </w:lvl>
    <w:lvl w:ilvl="3" w:tplc="DC60CEA8">
      <w:start w:val="1"/>
      <w:numFmt w:val="decimal"/>
      <w:lvlText w:val="%4."/>
      <w:lvlJc w:val="left"/>
      <w:pPr>
        <w:ind w:left="2880" w:hanging="360"/>
      </w:pPr>
    </w:lvl>
    <w:lvl w:ilvl="4" w:tplc="829AC272">
      <w:start w:val="1"/>
      <w:numFmt w:val="lowerLetter"/>
      <w:lvlText w:val="%5."/>
      <w:lvlJc w:val="left"/>
      <w:pPr>
        <w:ind w:left="3600" w:hanging="360"/>
      </w:pPr>
    </w:lvl>
    <w:lvl w:ilvl="5" w:tplc="2182F2E4">
      <w:start w:val="1"/>
      <w:numFmt w:val="lowerRoman"/>
      <w:lvlText w:val="%6."/>
      <w:lvlJc w:val="right"/>
      <w:pPr>
        <w:ind w:left="4320" w:hanging="180"/>
      </w:pPr>
    </w:lvl>
    <w:lvl w:ilvl="6" w:tplc="BC20B5CA">
      <w:start w:val="1"/>
      <w:numFmt w:val="decimal"/>
      <w:lvlText w:val="%7."/>
      <w:lvlJc w:val="left"/>
      <w:pPr>
        <w:ind w:left="5040" w:hanging="360"/>
      </w:pPr>
    </w:lvl>
    <w:lvl w:ilvl="7" w:tplc="8F089568">
      <w:start w:val="1"/>
      <w:numFmt w:val="lowerLetter"/>
      <w:lvlText w:val="%8."/>
      <w:lvlJc w:val="left"/>
      <w:pPr>
        <w:ind w:left="5760" w:hanging="360"/>
      </w:pPr>
    </w:lvl>
    <w:lvl w:ilvl="8" w:tplc="52EC7ECE">
      <w:start w:val="1"/>
      <w:numFmt w:val="lowerRoman"/>
      <w:lvlText w:val="%9."/>
      <w:lvlJc w:val="right"/>
      <w:pPr>
        <w:ind w:left="6480" w:hanging="180"/>
      </w:pPr>
    </w:lvl>
  </w:abstractNum>
  <w:abstractNum w:abstractNumId="25" w15:restartNumberingAfterBreak="0">
    <w:nsid w:val="778B76D5"/>
    <w:multiLevelType w:val="hybridMultilevel"/>
    <w:tmpl w:val="B468ACD4"/>
    <w:lvl w:ilvl="0" w:tplc="EDA4541A">
      <w:start w:val="1"/>
      <w:numFmt w:val="decimal"/>
      <w:lvlText w:val="%1."/>
      <w:lvlJc w:val="left"/>
      <w:pPr>
        <w:ind w:left="720" w:hanging="360"/>
      </w:pPr>
    </w:lvl>
    <w:lvl w:ilvl="1" w:tplc="C4DCA6FE">
      <w:start w:val="1"/>
      <w:numFmt w:val="lowerLetter"/>
      <w:lvlText w:val="%2."/>
      <w:lvlJc w:val="left"/>
      <w:pPr>
        <w:ind w:left="1440" w:hanging="360"/>
      </w:pPr>
    </w:lvl>
    <w:lvl w:ilvl="2" w:tplc="CAAA5932">
      <w:start w:val="1"/>
      <w:numFmt w:val="lowerRoman"/>
      <w:lvlText w:val="%3."/>
      <w:lvlJc w:val="right"/>
      <w:pPr>
        <w:ind w:left="2160" w:hanging="180"/>
      </w:pPr>
    </w:lvl>
    <w:lvl w:ilvl="3" w:tplc="47EA39A4">
      <w:start w:val="1"/>
      <w:numFmt w:val="decimal"/>
      <w:lvlText w:val="%4."/>
      <w:lvlJc w:val="left"/>
      <w:pPr>
        <w:ind w:left="2880" w:hanging="360"/>
      </w:pPr>
    </w:lvl>
    <w:lvl w:ilvl="4" w:tplc="A282F662">
      <w:start w:val="1"/>
      <w:numFmt w:val="lowerLetter"/>
      <w:lvlText w:val="%5."/>
      <w:lvlJc w:val="left"/>
      <w:pPr>
        <w:ind w:left="3600" w:hanging="360"/>
      </w:pPr>
    </w:lvl>
    <w:lvl w:ilvl="5" w:tplc="937C9BF4">
      <w:start w:val="1"/>
      <w:numFmt w:val="lowerRoman"/>
      <w:lvlText w:val="%6."/>
      <w:lvlJc w:val="right"/>
      <w:pPr>
        <w:ind w:left="4320" w:hanging="180"/>
      </w:pPr>
    </w:lvl>
    <w:lvl w:ilvl="6" w:tplc="7EC0EF92">
      <w:start w:val="1"/>
      <w:numFmt w:val="decimal"/>
      <w:lvlText w:val="%7."/>
      <w:lvlJc w:val="left"/>
      <w:pPr>
        <w:ind w:left="5040" w:hanging="360"/>
      </w:pPr>
    </w:lvl>
    <w:lvl w:ilvl="7" w:tplc="655E28B0">
      <w:start w:val="1"/>
      <w:numFmt w:val="lowerLetter"/>
      <w:lvlText w:val="%8."/>
      <w:lvlJc w:val="left"/>
      <w:pPr>
        <w:ind w:left="5760" w:hanging="360"/>
      </w:pPr>
    </w:lvl>
    <w:lvl w:ilvl="8" w:tplc="3BB2715A">
      <w:start w:val="1"/>
      <w:numFmt w:val="lowerRoman"/>
      <w:lvlText w:val="%9."/>
      <w:lvlJc w:val="right"/>
      <w:pPr>
        <w:ind w:left="6480" w:hanging="180"/>
      </w:pPr>
    </w:lvl>
  </w:abstractNum>
  <w:abstractNum w:abstractNumId="26" w15:restartNumberingAfterBreak="0">
    <w:nsid w:val="7D715D07"/>
    <w:multiLevelType w:val="hybridMultilevel"/>
    <w:tmpl w:val="86D2AAC6"/>
    <w:lvl w:ilvl="0" w:tplc="E05E39C0">
      <w:start w:val="1"/>
      <w:numFmt w:val="decimal"/>
      <w:lvlText w:val="%1."/>
      <w:lvlJc w:val="left"/>
      <w:pPr>
        <w:ind w:left="720" w:hanging="360"/>
      </w:pPr>
    </w:lvl>
    <w:lvl w:ilvl="1" w:tplc="E6003298">
      <w:start w:val="1"/>
      <w:numFmt w:val="lowerLetter"/>
      <w:lvlText w:val="%2."/>
      <w:lvlJc w:val="left"/>
      <w:pPr>
        <w:ind w:left="1440" w:hanging="360"/>
      </w:pPr>
    </w:lvl>
    <w:lvl w:ilvl="2" w:tplc="6EC02220">
      <w:start w:val="1"/>
      <w:numFmt w:val="lowerRoman"/>
      <w:lvlText w:val="%3."/>
      <w:lvlJc w:val="right"/>
      <w:pPr>
        <w:ind w:left="2160" w:hanging="180"/>
      </w:pPr>
    </w:lvl>
    <w:lvl w:ilvl="3" w:tplc="6F0825C2">
      <w:start w:val="1"/>
      <w:numFmt w:val="decimal"/>
      <w:lvlText w:val="%4."/>
      <w:lvlJc w:val="left"/>
      <w:pPr>
        <w:ind w:left="2880" w:hanging="360"/>
      </w:pPr>
    </w:lvl>
    <w:lvl w:ilvl="4" w:tplc="E3BAFD36">
      <w:start w:val="1"/>
      <w:numFmt w:val="lowerLetter"/>
      <w:lvlText w:val="%5."/>
      <w:lvlJc w:val="left"/>
      <w:pPr>
        <w:ind w:left="3600" w:hanging="360"/>
      </w:pPr>
    </w:lvl>
    <w:lvl w:ilvl="5" w:tplc="9D3ED400">
      <w:start w:val="1"/>
      <w:numFmt w:val="lowerRoman"/>
      <w:lvlText w:val="%6."/>
      <w:lvlJc w:val="right"/>
      <w:pPr>
        <w:ind w:left="4320" w:hanging="180"/>
      </w:pPr>
    </w:lvl>
    <w:lvl w:ilvl="6" w:tplc="966C34B4">
      <w:start w:val="1"/>
      <w:numFmt w:val="decimal"/>
      <w:lvlText w:val="%7."/>
      <w:lvlJc w:val="left"/>
      <w:pPr>
        <w:ind w:left="5040" w:hanging="360"/>
      </w:pPr>
    </w:lvl>
    <w:lvl w:ilvl="7" w:tplc="2C1A431E">
      <w:start w:val="1"/>
      <w:numFmt w:val="lowerLetter"/>
      <w:lvlText w:val="%8."/>
      <w:lvlJc w:val="left"/>
      <w:pPr>
        <w:ind w:left="5760" w:hanging="360"/>
      </w:pPr>
    </w:lvl>
    <w:lvl w:ilvl="8" w:tplc="621A1948">
      <w:start w:val="1"/>
      <w:numFmt w:val="lowerRoman"/>
      <w:lvlText w:val="%9."/>
      <w:lvlJc w:val="right"/>
      <w:pPr>
        <w:ind w:left="6480" w:hanging="180"/>
      </w:pPr>
    </w:lvl>
  </w:abstractNum>
  <w:num w:numId="1">
    <w:abstractNumId w:val="17"/>
  </w:num>
  <w:num w:numId="2">
    <w:abstractNumId w:val="5"/>
  </w:num>
  <w:num w:numId="3">
    <w:abstractNumId w:val="8"/>
  </w:num>
  <w:num w:numId="4">
    <w:abstractNumId w:val="23"/>
  </w:num>
  <w:num w:numId="5">
    <w:abstractNumId w:val="18"/>
  </w:num>
  <w:num w:numId="6">
    <w:abstractNumId w:val="7"/>
  </w:num>
  <w:num w:numId="7">
    <w:abstractNumId w:val="21"/>
  </w:num>
  <w:num w:numId="8">
    <w:abstractNumId w:val="25"/>
  </w:num>
  <w:num w:numId="9">
    <w:abstractNumId w:val="24"/>
  </w:num>
  <w:num w:numId="10">
    <w:abstractNumId w:val="10"/>
  </w:num>
  <w:num w:numId="11">
    <w:abstractNumId w:val="12"/>
  </w:num>
  <w:num w:numId="12">
    <w:abstractNumId w:val="1"/>
  </w:num>
  <w:num w:numId="13">
    <w:abstractNumId w:val="16"/>
  </w:num>
  <w:num w:numId="14">
    <w:abstractNumId w:val="14"/>
  </w:num>
  <w:num w:numId="15">
    <w:abstractNumId w:val="15"/>
  </w:num>
  <w:num w:numId="16">
    <w:abstractNumId w:val="2"/>
  </w:num>
  <w:num w:numId="17">
    <w:abstractNumId w:val="3"/>
  </w:num>
  <w:num w:numId="18">
    <w:abstractNumId w:val="13"/>
  </w:num>
  <w:num w:numId="19">
    <w:abstractNumId w:val="26"/>
  </w:num>
  <w:num w:numId="20">
    <w:abstractNumId w:val="4"/>
  </w:num>
  <w:num w:numId="21">
    <w:abstractNumId w:val="11"/>
  </w:num>
  <w:num w:numId="22">
    <w:abstractNumId w:val="0"/>
  </w:num>
  <w:num w:numId="23">
    <w:abstractNumId w:val="6"/>
  </w:num>
  <w:num w:numId="24">
    <w:abstractNumId w:val="19"/>
  </w:num>
  <w:num w:numId="25">
    <w:abstractNumId w:val="9"/>
  </w:num>
  <w:num w:numId="26">
    <w:abstractNumId w:val="2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5A6C707"/>
    <w:rsid w:val="002C567A"/>
    <w:rsid w:val="0035758C"/>
    <w:rsid w:val="25A6C707"/>
    <w:rsid w:val="4C9B4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6C707"/>
  <w15:chartTrackingRefBased/>
  <w15:docId w15:val="{7827C88F-A62A-4808-A6C5-304A7F00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carnivoredietcoach.com/what-humans-evolved-to-eat.html" TargetMode="External"/><Relationship Id="rId13" Type="http://schemas.openxmlformats.org/officeDocument/2006/relationships/hyperlink" Target="https://tuscany2018.iot.ieee.org/about/read-about-animal-husbandry/" TargetMode="External"/><Relationship Id="rId18" Type="http://schemas.openxmlformats.org/officeDocument/2006/relationships/hyperlink" Target="https://www.hsph.harvard.edu/nutritionsource/anti-nutrients/" TargetMode="External"/><Relationship Id="rId26" Type="http://schemas.openxmlformats.org/officeDocument/2006/relationships/hyperlink" Target="https://www.ncbi.nlm.nih.gov/pmc/articles/PMC6146358/" TargetMode="External"/><Relationship Id="rId3" Type="http://schemas.openxmlformats.org/officeDocument/2006/relationships/settings" Target="settings.xml"/><Relationship Id="rId21" Type="http://schemas.openxmlformats.org/officeDocument/2006/relationships/hyperlink" Target="https://www.ncbi.nlm.nih.gov/pmc/articles/PMC5641835/" TargetMode="External"/><Relationship Id="rId7" Type="http://schemas.openxmlformats.org/officeDocument/2006/relationships/hyperlink" Target="https://www.ncbi.nlm.nih.gov/pmc/articles/PMC3048992/" TargetMode="External"/><Relationship Id="rId12" Type="http://schemas.openxmlformats.org/officeDocument/2006/relationships/hyperlink" Target="https://www.britannica.com/science/animal-husbandry" TargetMode="External"/><Relationship Id="rId17" Type="http://schemas.openxmlformats.org/officeDocument/2006/relationships/hyperlink" Target="https://www.who.int/news-room/fact-sheets/detail/natural-toxins-in-food" TargetMode="External"/><Relationship Id="rId25" Type="http://schemas.openxmlformats.org/officeDocument/2006/relationships/hyperlink" Target="https://www.healthline.com/nutrition/why-refined-carbs-are-bad" TargetMode="External"/><Relationship Id="rId2" Type="http://schemas.openxmlformats.org/officeDocument/2006/relationships/styles" Target="styles.xml"/><Relationship Id="rId16" Type="http://schemas.openxmlformats.org/officeDocument/2006/relationships/hyperlink" Target="https://nutritionandmetabolism.biomedcentral.com/articles/10.1186/1743-7075-9-48" TargetMode="External"/><Relationship Id="rId20" Type="http://schemas.openxmlformats.org/officeDocument/2006/relationships/hyperlink" Target="https://www.ncbi.nlm.nih.gov/pmc/articles/PMC8153313/" TargetMode="External"/><Relationship Id="rId29" Type="http://schemas.openxmlformats.org/officeDocument/2006/relationships/hyperlink" Target="https://health.selfdecode.com/blog/carnivore-diet-benefits/" TargetMode="External"/><Relationship Id="Rf34a7350cdf14e6a"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www.marksdailyapple.com/paleo-food-list/" TargetMode="External"/><Relationship Id="rId11" Type="http://schemas.openxmlformats.org/officeDocument/2006/relationships/hyperlink" Target="https://www.sciencedirect.com/topics/agricultural-and-biological-sciences/agricultural-revolution" TargetMode="External"/><Relationship Id="rId24" Type="http://schemas.openxmlformats.org/officeDocument/2006/relationships/hyperlink" Target="https://www.everydayhealth.com/ulcerative-colitis/diet/a-low-residue-diet-for-colitis/" TargetMode="External"/><Relationship Id="rId5" Type="http://schemas.openxmlformats.org/officeDocument/2006/relationships/hyperlink" Target="https://www.marksdailyapple.com/what-is-paleo/" TargetMode="External"/><Relationship Id="rId15" Type="http://schemas.openxmlformats.org/officeDocument/2006/relationships/hyperlink" Target="https://www.kevinstock.io/health/dairy-and-the-carnivore-diet/" TargetMode="External"/><Relationship Id="rId23" Type="http://schemas.openxmlformats.org/officeDocument/2006/relationships/hyperlink" Target="https://www.ncbi.nlm.nih.gov/pmc/articles/PMC8305009/" TargetMode="External"/><Relationship Id="rId28" Type="http://schemas.openxmlformats.org/officeDocument/2006/relationships/hyperlink" Target="https://scholar.google.com/scholar?hl=en&amp;as_sdt=0%2C5&amp;q=paleolithic+diet&amp;oq=paleolithi" TargetMode="External"/><Relationship Id="rId10" Type="http://schemas.openxmlformats.org/officeDocument/2006/relationships/hyperlink" Target="https://www.doctorkiltz.com/lion-diet/" TargetMode="External"/><Relationship Id="rId19" Type="http://schemas.openxmlformats.org/officeDocument/2006/relationships/hyperlink" Target="https://health.selfdecode.com/blog/carnivore-die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lthline.com/nutrition/carnivore-diet" TargetMode="External"/><Relationship Id="rId14" Type="http://schemas.openxmlformats.org/officeDocument/2006/relationships/hyperlink" Target="https://warwick.ac.uk/fac/arts/classics/warwickclassicsnetwork/romancoventry/resources/prehistoricbritain/palaeolithic/" TargetMode="External"/><Relationship Id="rId22" Type="http://schemas.openxmlformats.org/officeDocument/2006/relationships/hyperlink" Target="https://www.betterhealth.vic.gov.au/health/healthyliving/fibre-in-food" TargetMode="External"/><Relationship Id="rId27" Type="http://schemas.openxmlformats.org/officeDocument/2006/relationships/hyperlink" Target="https://www.ncbi.nlm.nih.gov/pmc/articles/PMC513308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1892</Words>
  <Characters>10787</Characters>
  <Application>Microsoft Office Word</Application>
  <DocSecurity>0</DocSecurity>
  <Lines>89</Lines>
  <Paragraphs>25</Paragraphs>
  <ScaleCrop>false</ScaleCrop>
  <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2023-07-22T05:56:00Z</dcterms:created>
  <dcterms:modified xsi:type="dcterms:W3CDTF">2023-07-23T05:20:00Z</dcterms:modified>
</cp:coreProperties>
</file>