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36673834" w:rsidR="00655E6C" w:rsidRDefault="75565A93" w:rsidP="007E1BF4">
      <w:pPr>
        <w:jc w:val="center"/>
        <w:rPr>
          <w:rFonts w:eastAsiaTheme="minorEastAsia"/>
          <w:b/>
          <w:bCs/>
          <w:color w:val="202124"/>
          <w:sz w:val="32"/>
          <w:szCs w:val="32"/>
        </w:rPr>
      </w:pPr>
      <w:r w:rsidRPr="75565A93">
        <w:rPr>
          <w:rFonts w:eastAsiaTheme="minorEastAsia"/>
          <w:b/>
          <w:bCs/>
          <w:color w:val="202124"/>
          <w:sz w:val="32"/>
          <w:szCs w:val="32"/>
        </w:rPr>
        <w:t xml:space="preserve">What </w:t>
      </w:r>
      <w:r w:rsidR="007E1BF4">
        <w:rPr>
          <w:rFonts w:eastAsiaTheme="minorEastAsia"/>
          <w:b/>
          <w:bCs/>
          <w:color w:val="202124"/>
          <w:sz w:val="32"/>
          <w:szCs w:val="32"/>
        </w:rPr>
        <w:t>H</w:t>
      </w:r>
      <w:r w:rsidRPr="75565A93">
        <w:rPr>
          <w:rFonts w:eastAsiaTheme="minorEastAsia"/>
          <w:b/>
          <w:bCs/>
          <w:color w:val="202124"/>
          <w:sz w:val="32"/>
          <w:szCs w:val="32"/>
        </w:rPr>
        <w:t xml:space="preserve">ealth </w:t>
      </w:r>
      <w:r w:rsidR="007E1BF4">
        <w:rPr>
          <w:rFonts w:eastAsiaTheme="minorEastAsia"/>
          <w:b/>
          <w:bCs/>
          <w:color w:val="202124"/>
          <w:sz w:val="32"/>
          <w:szCs w:val="32"/>
        </w:rPr>
        <w:t>B</w:t>
      </w:r>
      <w:r w:rsidRPr="75565A93">
        <w:rPr>
          <w:rFonts w:eastAsiaTheme="minorEastAsia"/>
          <w:b/>
          <w:bCs/>
          <w:color w:val="202124"/>
          <w:sz w:val="32"/>
          <w:szCs w:val="32"/>
        </w:rPr>
        <w:t xml:space="preserve">enefits has the </w:t>
      </w:r>
      <w:r w:rsidR="007E1BF4">
        <w:rPr>
          <w:rFonts w:eastAsiaTheme="minorEastAsia"/>
          <w:b/>
          <w:bCs/>
          <w:color w:val="202124"/>
          <w:sz w:val="32"/>
          <w:szCs w:val="32"/>
        </w:rPr>
        <w:t>C</w:t>
      </w:r>
      <w:r w:rsidRPr="75565A93">
        <w:rPr>
          <w:rFonts w:eastAsiaTheme="minorEastAsia"/>
          <w:b/>
          <w:bCs/>
          <w:color w:val="202124"/>
          <w:sz w:val="32"/>
          <w:szCs w:val="32"/>
        </w:rPr>
        <w:t xml:space="preserve">arnivore </w:t>
      </w:r>
      <w:r w:rsidR="007E1BF4">
        <w:rPr>
          <w:rFonts w:eastAsiaTheme="minorEastAsia"/>
          <w:b/>
          <w:bCs/>
          <w:color w:val="202124"/>
          <w:sz w:val="32"/>
          <w:szCs w:val="32"/>
        </w:rPr>
        <w:t>D</w:t>
      </w:r>
      <w:r w:rsidRPr="75565A93">
        <w:rPr>
          <w:rFonts w:eastAsiaTheme="minorEastAsia"/>
          <w:b/>
          <w:bCs/>
          <w:color w:val="202124"/>
          <w:sz w:val="32"/>
          <w:szCs w:val="32"/>
        </w:rPr>
        <w:t xml:space="preserve">iet been </w:t>
      </w:r>
      <w:r w:rsidR="007E1BF4">
        <w:rPr>
          <w:rFonts w:eastAsiaTheme="minorEastAsia"/>
          <w:b/>
          <w:bCs/>
          <w:color w:val="202124"/>
          <w:sz w:val="32"/>
          <w:szCs w:val="32"/>
        </w:rPr>
        <w:t>L</w:t>
      </w:r>
      <w:r w:rsidRPr="75565A93">
        <w:rPr>
          <w:rFonts w:eastAsiaTheme="minorEastAsia"/>
          <w:b/>
          <w:bCs/>
          <w:color w:val="202124"/>
          <w:sz w:val="32"/>
          <w:szCs w:val="32"/>
        </w:rPr>
        <w:t>inked to?</w:t>
      </w:r>
      <w:bookmarkStart w:id="0" w:name="_GoBack"/>
      <w:bookmarkEnd w:id="0"/>
    </w:p>
    <w:p w14:paraId="6BF071F5" w14:textId="4B1B54B9" w:rsidR="75565A93" w:rsidRDefault="75565A93" w:rsidP="75565A93">
      <w:pPr>
        <w:rPr>
          <w:rFonts w:eastAsiaTheme="minorEastAsia"/>
          <w:b/>
          <w:bCs/>
          <w:color w:val="202124"/>
          <w:sz w:val="32"/>
          <w:szCs w:val="32"/>
        </w:rPr>
      </w:pPr>
    </w:p>
    <w:p w14:paraId="341DED8E" w14:textId="0B866280" w:rsidR="75565A93" w:rsidRDefault="75565A93" w:rsidP="007E1BF4">
      <w:pPr>
        <w:jc w:val="both"/>
        <w:rPr>
          <w:rFonts w:eastAsiaTheme="minorEastAsia"/>
          <w:color w:val="202124"/>
          <w:sz w:val="28"/>
          <w:szCs w:val="28"/>
        </w:rPr>
      </w:pPr>
      <w:r w:rsidRPr="75565A93">
        <w:rPr>
          <w:rFonts w:eastAsiaTheme="minorEastAsia"/>
          <w:color w:val="202124"/>
          <w:sz w:val="28"/>
          <w:szCs w:val="28"/>
        </w:rPr>
        <w:t xml:space="preserve">The carnivore diet is a very restrictive way of eating that only includes meat and animal products. These include muscle meats such as beef, pork, lamb, poultry, and fish. Animal products include milk, butter, lard, cheese, and eggs. People who choose to eat this diet are of the belief that our ancestors ate this way, and that carbohydrates, grains, and sugars are largely to blame for many of the chronic diseases the population is affected by in modern society. </w:t>
      </w:r>
    </w:p>
    <w:p w14:paraId="4C9CA5C5" w14:textId="30E3F9E2" w:rsidR="75565A93" w:rsidRDefault="75565A93" w:rsidP="007E1BF4">
      <w:pPr>
        <w:jc w:val="both"/>
        <w:rPr>
          <w:rFonts w:eastAsiaTheme="minorEastAsia"/>
          <w:color w:val="202124"/>
          <w:sz w:val="28"/>
          <w:szCs w:val="28"/>
        </w:rPr>
      </w:pPr>
      <w:r w:rsidRPr="75565A93">
        <w:rPr>
          <w:rFonts w:eastAsiaTheme="minorEastAsia"/>
          <w:color w:val="202124"/>
          <w:sz w:val="28"/>
          <w:szCs w:val="28"/>
        </w:rPr>
        <w:t>Unfortunately, there is very little scientific evidence to support the health claims made by advocates of this diet. However, there are plenty of personal opinions online based on the experiences of individuals who have followed the diet.</w:t>
      </w:r>
    </w:p>
    <w:p w14:paraId="34F62885" w14:textId="77777777" w:rsidR="007E1BF4" w:rsidRDefault="007E1BF4" w:rsidP="007E1BF4">
      <w:pPr>
        <w:jc w:val="both"/>
        <w:rPr>
          <w:rFonts w:eastAsiaTheme="minorEastAsia"/>
          <w:color w:val="202124"/>
          <w:sz w:val="28"/>
          <w:szCs w:val="28"/>
        </w:rPr>
      </w:pPr>
    </w:p>
    <w:p w14:paraId="0BCA4DF6" w14:textId="273638D6" w:rsidR="75565A93" w:rsidRPr="007E1BF4" w:rsidRDefault="75565A93" w:rsidP="007E1BF4">
      <w:pPr>
        <w:jc w:val="both"/>
        <w:rPr>
          <w:rFonts w:eastAsiaTheme="minorEastAsia"/>
          <w:b/>
          <w:color w:val="202124"/>
          <w:sz w:val="28"/>
          <w:szCs w:val="28"/>
        </w:rPr>
      </w:pPr>
      <w:r w:rsidRPr="007E1BF4">
        <w:rPr>
          <w:rFonts w:eastAsiaTheme="minorEastAsia"/>
          <w:b/>
          <w:color w:val="202124"/>
          <w:sz w:val="28"/>
          <w:szCs w:val="28"/>
        </w:rPr>
        <w:t>Weight loss</w:t>
      </w:r>
    </w:p>
    <w:p w14:paraId="60F355F3" w14:textId="63B2CF9D" w:rsidR="75565A93" w:rsidRDefault="75565A93" w:rsidP="007E1BF4">
      <w:pPr>
        <w:jc w:val="both"/>
        <w:rPr>
          <w:rFonts w:eastAsiaTheme="minorEastAsia"/>
          <w:color w:val="374151"/>
          <w:sz w:val="28"/>
          <w:szCs w:val="28"/>
        </w:rPr>
      </w:pPr>
      <w:r w:rsidRPr="75565A93">
        <w:rPr>
          <w:rFonts w:eastAsiaTheme="minorEastAsia"/>
          <w:color w:val="374151"/>
          <w:sz w:val="28"/>
          <w:szCs w:val="28"/>
        </w:rPr>
        <w:t xml:space="preserve">The Carnivore Diet has attracted attention as an effective way to lose weight. Due to the high-protein, low-carbohydrate approach, this diet has the potential to promote weight loss. One reason for </w:t>
      </w:r>
      <w:bookmarkStart w:id="1" w:name="_Int_b09uUmpG"/>
      <w:r w:rsidRPr="75565A93">
        <w:rPr>
          <w:rFonts w:eastAsiaTheme="minorEastAsia"/>
          <w:color w:val="374151"/>
          <w:sz w:val="28"/>
          <w:szCs w:val="28"/>
        </w:rPr>
        <w:t>this</w:t>
      </w:r>
      <w:bookmarkEnd w:id="1"/>
      <w:r w:rsidRPr="75565A93">
        <w:rPr>
          <w:rFonts w:eastAsiaTheme="minorEastAsia"/>
          <w:color w:val="374151"/>
          <w:sz w:val="28"/>
          <w:szCs w:val="28"/>
        </w:rPr>
        <w:t xml:space="preserve"> is </w:t>
      </w:r>
      <w:bookmarkStart w:id="2" w:name="_Int_9Hhek9Ci"/>
      <w:r w:rsidRPr="75565A93">
        <w:rPr>
          <w:rFonts w:eastAsiaTheme="minorEastAsia"/>
          <w:color w:val="374151"/>
          <w:sz w:val="28"/>
          <w:szCs w:val="28"/>
        </w:rPr>
        <w:t>that,</w:t>
      </w:r>
      <w:bookmarkEnd w:id="2"/>
      <w:r w:rsidRPr="75565A93">
        <w:rPr>
          <w:rFonts w:eastAsiaTheme="minorEastAsia"/>
          <w:color w:val="374151"/>
          <w:sz w:val="28"/>
          <w:szCs w:val="28"/>
        </w:rPr>
        <w:t xml:space="preserve"> being low in carbohydrates, blood sugar levels are considerably reduced, which triggers ketosis (1) This is when the body switches from burning sugar for energy to burning fat for energy. This is a very effective way to lose unwanted pounds. </w:t>
      </w:r>
    </w:p>
    <w:p w14:paraId="6BFC7FD5" w14:textId="482089A9" w:rsidR="75565A93" w:rsidRDefault="75565A93" w:rsidP="007E1BF4">
      <w:pPr>
        <w:jc w:val="both"/>
        <w:rPr>
          <w:rFonts w:eastAsiaTheme="minorEastAsia"/>
          <w:color w:val="374151"/>
          <w:sz w:val="28"/>
          <w:szCs w:val="28"/>
          <w:highlight w:val="yellow"/>
        </w:rPr>
      </w:pPr>
      <w:r w:rsidRPr="75565A93">
        <w:rPr>
          <w:rFonts w:eastAsiaTheme="minorEastAsia"/>
          <w:color w:val="374151"/>
          <w:sz w:val="28"/>
          <w:szCs w:val="28"/>
        </w:rPr>
        <w:t>Another contributing factor to weight loss is due to the high amount of protein eaten on the carnivore diet. Protein is known to reduce appetite and help with feelings of satiety, meaning that individuals feel fuller for longer. This helps reduce cravings and the need to eat frequently, which reduces overall calorie consumption and leads to weight loss (2).</w:t>
      </w:r>
    </w:p>
    <w:p w14:paraId="3FCAE8E8" w14:textId="1DF22D59" w:rsidR="75565A93" w:rsidRDefault="75565A93" w:rsidP="007E1BF4">
      <w:pPr>
        <w:jc w:val="both"/>
        <w:rPr>
          <w:rFonts w:eastAsiaTheme="minorEastAsia"/>
          <w:color w:val="374151"/>
          <w:sz w:val="28"/>
          <w:szCs w:val="28"/>
        </w:rPr>
      </w:pPr>
      <w:r w:rsidRPr="75565A93">
        <w:rPr>
          <w:rFonts w:eastAsiaTheme="minorEastAsia"/>
          <w:color w:val="374151"/>
          <w:sz w:val="28"/>
          <w:szCs w:val="28"/>
        </w:rPr>
        <w:t xml:space="preserve">On top of that, protein takes more calories to be broken down and digested than processed foods and carbohydrates (3). This helps contribute to a calorific deficit, supporting weight loss even further. </w:t>
      </w:r>
    </w:p>
    <w:p w14:paraId="5471F7A9" w14:textId="634DF6BE" w:rsidR="75565A93" w:rsidRDefault="75565A93" w:rsidP="007E1BF4">
      <w:pPr>
        <w:jc w:val="both"/>
        <w:rPr>
          <w:rFonts w:eastAsiaTheme="minorEastAsia"/>
          <w:color w:val="374151"/>
          <w:sz w:val="28"/>
          <w:szCs w:val="28"/>
          <w:highlight w:val="yellow"/>
        </w:rPr>
      </w:pPr>
      <w:r w:rsidRPr="75565A93">
        <w:rPr>
          <w:rFonts w:eastAsiaTheme="minorEastAsia"/>
          <w:color w:val="374151"/>
          <w:sz w:val="28"/>
          <w:szCs w:val="28"/>
        </w:rPr>
        <w:t>Finally, by not eating carbohydrates, foods laden with refined sugar, such as cookies, cakes, and pastries, are avoided. These high-sugar options have been directly linked to inflammation, obesity, and diabetes (4).</w:t>
      </w:r>
    </w:p>
    <w:p w14:paraId="3E74B61B" w14:textId="6E60DFC0" w:rsidR="75565A93" w:rsidRDefault="75565A93" w:rsidP="007E1BF4">
      <w:pPr>
        <w:spacing w:after="375" w:line="420" w:lineRule="exact"/>
        <w:jc w:val="both"/>
        <w:rPr>
          <w:rFonts w:eastAsiaTheme="minorEastAsia"/>
          <w:color w:val="000000" w:themeColor="text1"/>
          <w:sz w:val="28"/>
          <w:szCs w:val="28"/>
        </w:rPr>
      </w:pPr>
    </w:p>
    <w:p w14:paraId="2A6098AC" w14:textId="329153DF" w:rsidR="75565A93" w:rsidRPr="007E1BF4" w:rsidRDefault="75565A93" w:rsidP="007E1BF4">
      <w:pPr>
        <w:spacing w:after="375" w:line="420" w:lineRule="exact"/>
        <w:jc w:val="both"/>
        <w:rPr>
          <w:rFonts w:eastAsiaTheme="minorEastAsia"/>
          <w:b/>
          <w:color w:val="000000" w:themeColor="text1"/>
          <w:sz w:val="28"/>
          <w:szCs w:val="28"/>
        </w:rPr>
      </w:pPr>
      <w:r w:rsidRPr="007E1BF4">
        <w:rPr>
          <w:rFonts w:eastAsiaTheme="minorEastAsia"/>
          <w:b/>
          <w:color w:val="000000" w:themeColor="text1"/>
          <w:sz w:val="28"/>
          <w:szCs w:val="28"/>
        </w:rPr>
        <w:t>Reduce insulin resistance</w:t>
      </w:r>
    </w:p>
    <w:p w14:paraId="13010AD9" w14:textId="6C10E335" w:rsidR="75565A93" w:rsidRDefault="75565A93" w:rsidP="007E1BF4">
      <w:pPr>
        <w:spacing w:after="375" w:line="420" w:lineRule="exact"/>
        <w:jc w:val="both"/>
        <w:rPr>
          <w:rFonts w:eastAsiaTheme="minorEastAsia"/>
          <w:sz w:val="28"/>
          <w:szCs w:val="28"/>
          <w:highlight w:val="yellow"/>
        </w:rPr>
      </w:pPr>
      <w:r w:rsidRPr="75565A93">
        <w:rPr>
          <w:rFonts w:eastAsiaTheme="minorEastAsia"/>
          <w:color w:val="000000" w:themeColor="text1"/>
          <w:sz w:val="28"/>
          <w:szCs w:val="28"/>
        </w:rPr>
        <w:t xml:space="preserve">Diets high in processed carbohydrates and sugary foods have been shown to increase blood sugar. Over time, chronic high blood sugar can lead to insulin resistance and, subsequently, diabetes (5). Protein, on the other hand, has less effect on blood sugar (6). Therefore, eating a diet high in protein while eliminating sweet foods and carbohydrates can help to reduce blood sugar and insulin resistance (7). This helps the individual avoid developing diabetes and lose weight. Plus, losing weight reduces insulin resistance even more (8). </w:t>
      </w:r>
    </w:p>
    <w:p w14:paraId="3F6A4321" w14:textId="7AD2C78A" w:rsidR="75565A93" w:rsidRDefault="75565A93" w:rsidP="007E1BF4">
      <w:pPr>
        <w:spacing w:after="375" w:line="420" w:lineRule="exact"/>
        <w:jc w:val="both"/>
        <w:rPr>
          <w:rFonts w:eastAsiaTheme="minorEastAsia"/>
          <w:color w:val="000000" w:themeColor="text1"/>
          <w:sz w:val="28"/>
          <w:szCs w:val="28"/>
        </w:rPr>
      </w:pPr>
      <w:r w:rsidRPr="75565A93">
        <w:rPr>
          <w:rFonts w:eastAsiaTheme="minorEastAsia"/>
          <w:color w:val="000000" w:themeColor="text1"/>
          <w:sz w:val="28"/>
          <w:szCs w:val="28"/>
        </w:rPr>
        <w:t>Eating too many carbohydrates and sugars, especially high fructose corn syrup found in processed foods, plays a part in the development of a disease called non-alcoholic fatty liver disease (9). It is documented online that a female who followed the carnivore diet found that, much to the surprise of her clinician, it reversed her diagnosis of non-alcoholic fatty liver disease (10).</w:t>
      </w:r>
    </w:p>
    <w:p w14:paraId="3C36D7DB" w14:textId="19C4AE0D" w:rsidR="75565A93" w:rsidRDefault="75565A93" w:rsidP="007E1BF4">
      <w:pPr>
        <w:spacing w:after="375" w:line="420" w:lineRule="exact"/>
        <w:jc w:val="both"/>
        <w:rPr>
          <w:rFonts w:eastAsiaTheme="minorEastAsia"/>
          <w:sz w:val="28"/>
          <w:szCs w:val="28"/>
          <w:highlight w:val="yellow"/>
        </w:rPr>
      </w:pPr>
      <w:r w:rsidRPr="75565A93">
        <w:rPr>
          <w:rFonts w:eastAsiaTheme="minorEastAsia"/>
          <w:color w:val="000000" w:themeColor="text1"/>
          <w:sz w:val="28"/>
          <w:szCs w:val="28"/>
        </w:rPr>
        <w:t xml:space="preserve">Finally, not eating sugars and carbohydrates on the carnivore diet has the added benefit of helping to ‘cure’ the addiction to sugar (11), which can help reduce the cravings that derail many weight loss diets. </w:t>
      </w:r>
    </w:p>
    <w:p w14:paraId="648BDD3C" w14:textId="3EC0033C" w:rsidR="75565A93" w:rsidRPr="007E1BF4" w:rsidRDefault="75565A93" w:rsidP="007E1BF4">
      <w:pPr>
        <w:spacing w:after="375" w:line="420" w:lineRule="exact"/>
        <w:jc w:val="both"/>
        <w:rPr>
          <w:rFonts w:eastAsiaTheme="minorEastAsia"/>
          <w:b/>
          <w:color w:val="000000" w:themeColor="text1"/>
          <w:sz w:val="28"/>
          <w:szCs w:val="28"/>
        </w:rPr>
      </w:pPr>
      <w:r w:rsidRPr="007E1BF4">
        <w:rPr>
          <w:rFonts w:eastAsiaTheme="minorEastAsia"/>
          <w:b/>
          <w:color w:val="000000" w:themeColor="text1"/>
          <w:sz w:val="28"/>
          <w:szCs w:val="28"/>
        </w:rPr>
        <w:t>Improve gut health</w:t>
      </w:r>
    </w:p>
    <w:p w14:paraId="2961EE61" w14:textId="39437E23" w:rsidR="75565A93" w:rsidRDefault="75565A93" w:rsidP="007E1BF4">
      <w:pPr>
        <w:spacing w:after="375" w:line="420" w:lineRule="exact"/>
        <w:jc w:val="both"/>
        <w:rPr>
          <w:rFonts w:eastAsiaTheme="minorEastAsia"/>
          <w:color w:val="000000" w:themeColor="text1"/>
          <w:sz w:val="28"/>
          <w:szCs w:val="28"/>
        </w:rPr>
      </w:pPr>
      <w:r w:rsidRPr="75565A93">
        <w:rPr>
          <w:rFonts w:eastAsiaTheme="minorEastAsia"/>
          <w:color w:val="000000" w:themeColor="text1"/>
          <w:sz w:val="28"/>
          <w:szCs w:val="28"/>
        </w:rPr>
        <w:t xml:space="preserve">Bacteroides are a species of gut bacteria that are present in the guts of people eating a high protein diet. These bacteria can help to make B-complex vitamins, but they can also help to break down toxins and trigger the production of compounds in the gut that help protect the gut against pathogenic bacteria (12). </w:t>
      </w:r>
    </w:p>
    <w:p w14:paraId="3FD743F5" w14:textId="2B8D1CDB" w:rsidR="75565A93" w:rsidRPr="007E1BF4" w:rsidRDefault="75565A93" w:rsidP="007E1BF4">
      <w:pPr>
        <w:spacing w:after="375" w:line="420" w:lineRule="exact"/>
        <w:jc w:val="both"/>
        <w:rPr>
          <w:rFonts w:eastAsiaTheme="minorEastAsia"/>
          <w:b/>
          <w:color w:val="000000" w:themeColor="text1"/>
          <w:sz w:val="28"/>
          <w:szCs w:val="28"/>
        </w:rPr>
      </w:pPr>
      <w:r w:rsidRPr="007E1BF4">
        <w:rPr>
          <w:rFonts w:eastAsiaTheme="minorEastAsia"/>
          <w:b/>
          <w:color w:val="000000" w:themeColor="text1"/>
          <w:sz w:val="28"/>
          <w:szCs w:val="28"/>
        </w:rPr>
        <w:t>Ease digestive issues</w:t>
      </w:r>
    </w:p>
    <w:p w14:paraId="5FF237B3" w14:textId="0ECEE884" w:rsidR="75565A93" w:rsidRDefault="75565A93" w:rsidP="007E1BF4">
      <w:pPr>
        <w:spacing w:after="375" w:line="420" w:lineRule="exact"/>
        <w:jc w:val="both"/>
        <w:rPr>
          <w:rFonts w:eastAsiaTheme="minorEastAsia"/>
          <w:sz w:val="28"/>
          <w:szCs w:val="28"/>
          <w:highlight w:val="yellow"/>
        </w:rPr>
      </w:pPr>
      <w:r w:rsidRPr="75565A93">
        <w:rPr>
          <w:rFonts w:eastAsiaTheme="minorEastAsia"/>
          <w:color w:val="000000" w:themeColor="text1"/>
          <w:sz w:val="28"/>
          <w:szCs w:val="28"/>
        </w:rPr>
        <w:lastRenderedPageBreak/>
        <w:t xml:space="preserve">Although fibre is usually necessary to keep the digestive system healthy and 'regular,' it is sometimes necessary to eliminate certain types of fibre to reduce constipation, especially if the reason for it is not known. Fibre is present in grains such as wheat, barley, oats, and rye, as well as fruit and vegetables. When eating the carnivore diet, these foods are not eaten, which can help restore healthy bowel movements (13). </w:t>
      </w:r>
    </w:p>
    <w:p w14:paraId="20A986EB" w14:textId="0315C51D" w:rsidR="75565A93" w:rsidRPr="007E1BF4" w:rsidRDefault="75565A93" w:rsidP="007E1BF4">
      <w:pPr>
        <w:spacing w:after="375" w:line="420" w:lineRule="exact"/>
        <w:jc w:val="both"/>
        <w:rPr>
          <w:rFonts w:eastAsiaTheme="minorEastAsia"/>
          <w:b/>
          <w:color w:val="000000" w:themeColor="text1"/>
          <w:sz w:val="28"/>
          <w:szCs w:val="28"/>
        </w:rPr>
      </w:pPr>
      <w:r w:rsidRPr="007E1BF4">
        <w:rPr>
          <w:rFonts w:eastAsiaTheme="minorEastAsia"/>
          <w:b/>
          <w:color w:val="000000" w:themeColor="text1"/>
          <w:sz w:val="28"/>
          <w:szCs w:val="28"/>
        </w:rPr>
        <w:t>Skin health</w:t>
      </w:r>
    </w:p>
    <w:p w14:paraId="4489BBA9" w14:textId="3EA2E3EC" w:rsidR="75565A93" w:rsidRDefault="75565A93" w:rsidP="007E1BF4">
      <w:pPr>
        <w:spacing w:after="375" w:line="420" w:lineRule="exact"/>
        <w:jc w:val="both"/>
        <w:rPr>
          <w:rFonts w:eastAsiaTheme="minorEastAsia"/>
          <w:color w:val="000000" w:themeColor="text1"/>
          <w:sz w:val="28"/>
          <w:szCs w:val="28"/>
          <w:highlight w:val="yellow"/>
        </w:rPr>
      </w:pPr>
      <w:r w:rsidRPr="75565A93">
        <w:rPr>
          <w:rFonts w:eastAsiaTheme="minorEastAsia"/>
          <w:color w:val="000000" w:themeColor="text1"/>
          <w:sz w:val="28"/>
          <w:szCs w:val="28"/>
        </w:rPr>
        <w:t xml:space="preserve">The carnivore diet is great for those looking to improve the appearance of their skin. The mineral zinc in fish, chicken, and beef (14), which helps to heal wounds such as acne scars and protects against premature aging (15). Eating oily fish, especially mackerel and sardines, which are rich in anti-inflammatory omega-3 fatty acids, also helps reduce the inflammation around pimples and acne (16). </w:t>
      </w:r>
    </w:p>
    <w:p w14:paraId="3B74FA1D" w14:textId="29CB7017" w:rsidR="75565A93" w:rsidRDefault="75565A93" w:rsidP="007E1BF4">
      <w:pPr>
        <w:spacing w:after="375" w:line="420" w:lineRule="exact"/>
        <w:jc w:val="both"/>
        <w:rPr>
          <w:rFonts w:eastAsiaTheme="minorEastAsia"/>
          <w:color w:val="000000" w:themeColor="text1"/>
          <w:sz w:val="28"/>
          <w:szCs w:val="28"/>
          <w:highlight w:val="yellow"/>
        </w:rPr>
      </w:pPr>
      <w:r w:rsidRPr="75565A93">
        <w:rPr>
          <w:rFonts w:eastAsiaTheme="minorEastAsia"/>
          <w:color w:val="000000" w:themeColor="text1"/>
          <w:sz w:val="28"/>
          <w:szCs w:val="28"/>
        </w:rPr>
        <w:t xml:space="preserve">Another benefit of the carnivore diet is eating eggs and liver, which are both full of a derivative of vitamin A called retinol. Retinol is often used in anti-aging skin care products because it can help to keep pores clear and exfoliate the skin. It also helps to boost collagen in the skin, giving it a smoother, more elastic, and younger-looking appearance (17). </w:t>
      </w:r>
    </w:p>
    <w:p w14:paraId="69A56EA7" w14:textId="128CD672" w:rsidR="75565A93" w:rsidRDefault="75565A93" w:rsidP="007E1BF4">
      <w:pPr>
        <w:pStyle w:val="Heading2"/>
        <w:jc w:val="both"/>
        <w:rPr>
          <w:rFonts w:asciiTheme="minorHAnsi" w:eastAsiaTheme="minorEastAsia" w:hAnsiTheme="minorHAnsi" w:cstheme="minorBidi"/>
          <w:color w:val="000000" w:themeColor="text1"/>
          <w:sz w:val="28"/>
          <w:szCs w:val="28"/>
          <w:highlight w:val="yellow"/>
        </w:rPr>
      </w:pPr>
      <w:r w:rsidRPr="75565A93">
        <w:rPr>
          <w:rFonts w:asciiTheme="minorHAnsi" w:eastAsiaTheme="minorEastAsia" w:hAnsiTheme="minorHAnsi" w:cstheme="minorBidi"/>
          <w:color w:val="000000" w:themeColor="text1"/>
          <w:sz w:val="28"/>
          <w:szCs w:val="28"/>
        </w:rPr>
        <w:t xml:space="preserve">Bone broth, made by simply boiling up animal bones and water for several hours, can provide collagen from the cartilage, tendons, connective tissue, and ligaments (18). Drinking this broth will not only help to hydrate the skin but also boost the collagen, plumping it up and making it look healthier. Collagen can also help repair hair and improve its strength (19). It may also potentially help to support joints, especially in older individuals (20). </w:t>
      </w:r>
    </w:p>
    <w:p w14:paraId="7CE05B8B" w14:textId="77777777" w:rsidR="007E1BF4" w:rsidRDefault="007E1BF4" w:rsidP="007E1BF4">
      <w:pPr>
        <w:spacing w:after="375" w:line="420" w:lineRule="exact"/>
        <w:jc w:val="both"/>
        <w:rPr>
          <w:rFonts w:eastAsiaTheme="minorEastAsia"/>
          <w:color w:val="000000" w:themeColor="text1"/>
          <w:sz w:val="28"/>
          <w:szCs w:val="28"/>
        </w:rPr>
      </w:pPr>
    </w:p>
    <w:p w14:paraId="10F253C2" w14:textId="77777777" w:rsidR="007E1BF4" w:rsidRDefault="007E1BF4" w:rsidP="007E1BF4">
      <w:pPr>
        <w:spacing w:after="375" w:line="420" w:lineRule="exact"/>
        <w:jc w:val="both"/>
        <w:rPr>
          <w:rFonts w:eastAsiaTheme="minorEastAsia"/>
          <w:b/>
          <w:color w:val="000000" w:themeColor="text1"/>
          <w:sz w:val="28"/>
          <w:szCs w:val="28"/>
        </w:rPr>
      </w:pPr>
    </w:p>
    <w:p w14:paraId="52145C8F" w14:textId="77777777" w:rsidR="007E1BF4" w:rsidRDefault="007E1BF4" w:rsidP="007E1BF4">
      <w:pPr>
        <w:spacing w:after="375" w:line="420" w:lineRule="exact"/>
        <w:jc w:val="both"/>
        <w:rPr>
          <w:rFonts w:eastAsiaTheme="minorEastAsia"/>
          <w:b/>
          <w:color w:val="000000" w:themeColor="text1"/>
          <w:sz w:val="28"/>
          <w:szCs w:val="28"/>
        </w:rPr>
      </w:pPr>
    </w:p>
    <w:p w14:paraId="05DA814A" w14:textId="77777777" w:rsidR="007E1BF4" w:rsidRDefault="75565A93" w:rsidP="007E1BF4">
      <w:pPr>
        <w:spacing w:after="375" w:line="420" w:lineRule="exact"/>
        <w:jc w:val="both"/>
        <w:rPr>
          <w:rFonts w:eastAsiaTheme="minorEastAsia"/>
          <w:b/>
          <w:color w:val="000000" w:themeColor="text1"/>
          <w:sz w:val="28"/>
          <w:szCs w:val="28"/>
        </w:rPr>
      </w:pPr>
      <w:r w:rsidRPr="007E1BF4">
        <w:rPr>
          <w:rFonts w:eastAsiaTheme="minorEastAsia"/>
          <w:b/>
          <w:color w:val="000000" w:themeColor="text1"/>
          <w:sz w:val="28"/>
          <w:szCs w:val="28"/>
        </w:rPr>
        <w:lastRenderedPageBreak/>
        <w:t>Improves autoimmune conditions</w:t>
      </w:r>
    </w:p>
    <w:p w14:paraId="58EE6091" w14:textId="2AC9414A" w:rsidR="75565A93" w:rsidRPr="007E1BF4" w:rsidRDefault="75565A93" w:rsidP="007E1BF4">
      <w:pPr>
        <w:spacing w:after="375" w:line="420" w:lineRule="exact"/>
        <w:jc w:val="both"/>
        <w:rPr>
          <w:rFonts w:eastAsiaTheme="minorEastAsia"/>
          <w:b/>
          <w:color w:val="000000" w:themeColor="text1"/>
          <w:sz w:val="28"/>
          <w:szCs w:val="28"/>
        </w:rPr>
      </w:pPr>
      <w:r w:rsidRPr="75565A93">
        <w:rPr>
          <w:rFonts w:eastAsiaTheme="minorEastAsia"/>
          <w:color w:val="000000" w:themeColor="text1"/>
          <w:sz w:val="28"/>
          <w:szCs w:val="28"/>
        </w:rPr>
        <w:t xml:space="preserve">The carnivore diet can be a contentious subject regarding big health claims. However, there is a considerable number of people reporting on online blogs and social media that they have found success in easing the symptoms of and even reversing auto immune conditions such as Hashimoto's thyroiditis (21), celiac disease (22), arthritis (23), and multiple sclerosis (24). </w:t>
      </w:r>
    </w:p>
    <w:p w14:paraId="4606BBE7" w14:textId="66BA5267" w:rsidR="75565A93" w:rsidRDefault="75565A93" w:rsidP="007E1BF4">
      <w:pPr>
        <w:spacing w:after="375" w:line="420" w:lineRule="exact"/>
        <w:jc w:val="both"/>
        <w:rPr>
          <w:rFonts w:eastAsiaTheme="minorEastAsia"/>
          <w:color w:val="000000" w:themeColor="text1"/>
          <w:sz w:val="28"/>
          <w:szCs w:val="28"/>
        </w:rPr>
      </w:pPr>
      <w:r w:rsidRPr="75565A93">
        <w:rPr>
          <w:rFonts w:eastAsiaTheme="minorEastAsia"/>
          <w:color w:val="000000" w:themeColor="text1"/>
          <w:sz w:val="28"/>
          <w:szCs w:val="28"/>
        </w:rPr>
        <w:t>The best way to check out these health benefits is to try the carnivore diet for yourself. It is easy to follow, and if the anecdotal evidence is correct, the benefits will be noticed relatively quickly. It is worth joining a few social media groups for those who already eat a carnivore diet, and asking lots of questions if you have any specific concerns. The people who have tried it are likely to be the best people to ask. However, be aware that they may also have biased opinions, especially if they are trying to sell diet plans, supplements such as protein powders, or are simply very evangelical about the diet.  It must be said that there are some very powerful stories of success among those following this ancestral diet. However, if you have any underlying health issues, are pregnant, or are elderly, it is vital that you speak with a doctor first.</w:t>
      </w:r>
    </w:p>
    <w:p w14:paraId="216DBE48" w14:textId="77777777" w:rsidR="007E1BF4" w:rsidRDefault="007E1BF4" w:rsidP="75565A93">
      <w:pPr>
        <w:spacing w:after="375" w:line="420" w:lineRule="exact"/>
        <w:rPr>
          <w:rFonts w:eastAsiaTheme="minorEastAsia"/>
          <w:color w:val="000000" w:themeColor="text1"/>
          <w:sz w:val="28"/>
          <w:szCs w:val="28"/>
          <w:highlight w:val="yellow"/>
        </w:rPr>
      </w:pPr>
    </w:p>
    <w:p w14:paraId="332DA883" w14:textId="2A9E9959" w:rsidR="75565A93" w:rsidRDefault="75565A93" w:rsidP="75565A93">
      <w:pPr>
        <w:spacing w:after="375" w:line="420" w:lineRule="exact"/>
        <w:rPr>
          <w:rFonts w:eastAsiaTheme="minorEastAsia"/>
          <w:b/>
          <w:bCs/>
          <w:color w:val="000000" w:themeColor="text1"/>
          <w:sz w:val="28"/>
          <w:szCs w:val="28"/>
        </w:rPr>
      </w:pPr>
      <w:r w:rsidRPr="75565A93">
        <w:rPr>
          <w:rFonts w:eastAsiaTheme="minorEastAsia"/>
          <w:b/>
          <w:bCs/>
          <w:color w:val="000000" w:themeColor="text1"/>
          <w:sz w:val="28"/>
          <w:szCs w:val="28"/>
        </w:rPr>
        <w:t>References</w:t>
      </w:r>
    </w:p>
    <w:p w14:paraId="1FA46855" w14:textId="1E9788B6"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1.Ketogenic Diet </w:t>
      </w:r>
      <w:hyperlink r:id="rId4">
        <w:r w:rsidRPr="75565A93">
          <w:rPr>
            <w:rStyle w:val="Hyperlink"/>
            <w:rFonts w:eastAsiaTheme="minorEastAsia"/>
            <w:sz w:val="28"/>
            <w:szCs w:val="28"/>
          </w:rPr>
          <w:t>https://www.ncbi.nlm.nih.gov/books/NBK499830/</w:t>
        </w:r>
      </w:hyperlink>
    </w:p>
    <w:p w14:paraId="797EFF66" w14:textId="0B717C3B"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2. Protein, weight management, and satiety </w:t>
      </w:r>
      <w:hyperlink r:id="rId5">
        <w:r w:rsidRPr="75565A93">
          <w:rPr>
            <w:rStyle w:val="Hyperlink"/>
            <w:rFonts w:eastAsiaTheme="minorEastAsia"/>
            <w:sz w:val="28"/>
            <w:szCs w:val="28"/>
          </w:rPr>
          <w:t>https://academic.oup.com/ajcn/article/87/5/1558S/4650426?hop=undefined</w:t>
        </w:r>
      </w:hyperlink>
    </w:p>
    <w:p w14:paraId="6CBC5DAA" w14:textId="169E1210"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3. Research Review: A calorie isn't a calorie </w:t>
      </w:r>
      <w:hyperlink r:id="rId6">
        <w:r w:rsidRPr="75565A93">
          <w:rPr>
            <w:rStyle w:val="Hyperlink"/>
            <w:rFonts w:eastAsiaTheme="minorEastAsia"/>
            <w:sz w:val="28"/>
            <w:szCs w:val="28"/>
          </w:rPr>
          <w:t>https://www.precisionnutrition.com/digesting-whole-vs-processed-foods</w:t>
        </w:r>
      </w:hyperlink>
    </w:p>
    <w:p w14:paraId="50B9ACD7" w14:textId="55020B20"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4. Overweight and diabetes prevention: is a low-carbohydrate–high-fat diet recommendable? </w:t>
      </w:r>
      <w:hyperlink r:id="rId7">
        <w:r w:rsidRPr="75565A93">
          <w:rPr>
            <w:rStyle w:val="Hyperlink"/>
            <w:rFonts w:eastAsiaTheme="minorEastAsia"/>
            <w:sz w:val="28"/>
            <w:szCs w:val="28"/>
          </w:rPr>
          <w:t>https://www.ncbi.nlm.nih.gov/pmc/articles/PMC5959976/</w:t>
        </w:r>
      </w:hyperlink>
    </w:p>
    <w:p w14:paraId="3BB7696E" w14:textId="5254F203"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lastRenderedPageBreak/>
        <w:t xml:space="preserve">5. Insulin Resistance </w:t>
      </w:r>
      <w:hyperlink r:id="rId8">
        <w:r w:rsidRPr="75565A93">
          <w:rPr>
            <w:rStyle w:val="Hyperlink"/>
            <w:rFonts w:eastAsiaTheme="minorEastAsia"/>
            <w:sz w:val="28"/>
            <w:szCs w:val="28"/>
          </w:rPr>
          <w:t>https://my.clevelandclinic.org/health/diseases/22206-insulin-resistance</w:t>
        </w:r>
      </w:hyperlink>
    </w:p>
    <w:p w14:paraId="60909D65" w14:textId="543CF6F4"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6. Protein: metabolism and effect on blood glucose levels </w:t>
      </w:r>
      <w:hyperlink r:id="rId9">
        <w:r w:rsidRPr="75565A93">
          <w:rPr>
            <w:rStyle w:val="Hyperlink"/>
            <w:rFonts w:eastAsiaTheme="minorEastAsia"/>
            <w:sz w:val="28"/>
            <w:szCs w:val="28"/>
          </w:rPr>
          <w:t>https://pubmed.ncbi.nlm.nih.gov/9416027/</w:t>
        </w:r>
      </w:hyperlink>
    </w:p>
    <w:p w14:paraId="1991ED3A" w14:textId="0284DB24"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7. Carbohydrates and Diabetes </w:t>
      </w:r>
      <w:hyperlink r:id="rId10">
        <w:r w:rsidRPr="75565A93">
          <w:rPr>
            <w:rStyle w:val="Hyperlink"/>
            <w:rFonts w:eastAsiaTheme="minorEastAsia"/>
            <w:sz w:val="28"/>
            <w:szCs w:val="28"/>
          </w:rPr>
          <w:t>https://www.diabetes.co.uk/nutrition/carbohydrates-and-diabetes.html</w:t>
        </w:r>
      </w:hyperlink>
      <w:r w:rsidRPr="75565A93">
        <w:rPr>
          <w:rFonts w:eastAsiaTheme="minorEastAsia"/>
          <w:color w:val="000000" w:themeColor="text1"/>
          <w:sz w:val="28"/>
          <w:szCs w:val="28"/>
        </w:rPr>
        <w:t xml:space="preserve">  8. Dietary Weight-Loss and Exercise Effects on Insulin Resistance in Postmenopausal Women </w:t>
      </w:r>
      <w:hyperlink r:id="rId11">
        <w:r w:rsidRPr="75565A93">
          <w:rPr>
            <w:rStyle w:val="Hyperlink"/>
            <w:rFonts w:eastAsiaTheme="minorEastAsia"/>
            <w:sz w:val="28"/>
            <w:szCs w:val="28"/>
          </w:rPr>
          <w:t>https://www.ncbi.nlm.nih.gov/pmc/articles/PMC3185302/</w:t>
        </w:r>
      </w:hyperlink>
    </w:p>
    <w:p w14:paraId="1F0EACB6" w14:textId="6D3846E5"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9. Carbohydrate intake and nonalcoholic fatty liver disease: fructose as a weapon of mass destruction </w:t>
      </w:r>
      <w:hyperlink r:id="rId12">
        <w:r w:rsidRPr="75565A93">
          <w:rPr>
            <w:rStyle w:val="Hyperlink"/>
            <w:rFonts w:eastAsiaTheme="minorEastAsia"/>
            <w:sz w:val="28"/>
            <w:szCs w:val="28"/>
          </w:rPr>
          <w:t>https://www.ncbi.nlm.nih.gov/pmc/articles/PMC4405421/</w:t>
        </w:r>
      </w:hyperlink>
    </w:p>
    <w:p w14:paraId="08A3746F" w14:textId="57F228B3"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10. Client Success Stories: Lynell and Tami </w:t>
      </w:r>
      <w:hyperlink r:id="rId13">
        <w:r w:rsidRPr="75565A93">
          <w:rPr>
            <w:rStyle w:val="Hyperlink"/>
            <w:rFonts w:eastAsiaTheme="minorEastAsia"/>
            <w:sz w:val="28"/>
            <w:szCs w:val="28"/>
          </w:rPr>
          <w:t>https://myzerocarblife.com/success-lynell-tami/</w:t>
        </w:r>
      </w:hyperlink>
    </w:p>
    <w:p w14:paraId="18360F4E" w14:textId="56DAD63D"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11. My story </w:t>
      </w:r>
      <w:hyperlink r:id="rId14">
        <w:r w:rsidRPr="75565A93">
          <w:rPr>
            <w:rStyle w:val="Hyperlink"/>
            <w:rFonts w:eastAsiaTheme="minorEastAsia"/>
            <w:sz w:val="28"/>
            <w:szCs w:val="28"/>
          </w:rPr>
          <w:t>https://myzerocarblife.com/mystory/</w:t>
        </w:r>
      </w:hyperlink>
    </w:p>
    <w:p w14:paraId="2E59382F" w14:textId="64A5D37E" w:rsidR="75565A93" w:rsidRDefault="75565A93" w:rsidP="75565A93">
      <w:pPr>
        <w:spacing w:after="375" w:line="420" w:lineRule="exact"/>
        <w:rPr>
          <w:rFonts w:eastAsiaTheme="minorEastAsia"/>
          <w:color w:val="000000" w:themeColor="text1"/>
          <w:sz w:val="28"/>
          <w:szCs w:val="28"/>
        </w:rPr>
      </w:pPr>
      <w:r w:rsidRPr="75565A93">
        <w:rPr>
          <w:rFonts w:eastAsiaTheme="minorEastAsia"/>
          <w:color w:val="000000" w:themeColor="text1"/>
          <w:sz w:val="28"/>
          <w:szCs w:val="28"/>
        </w:rPr>
        <w:t xml:space="preserve">12. Aspects of Gut Microbiota and Immune System Interactions in Infectious Diseases, Immunopathology, and Cancer </w:t>
      </w:r>
      <w:hyperlink r:id="rId15">
        <w:r w:rsidRPr="75565A93">
          <w:rPr>
            <w:rStyle w:val="Hyperlink"/>
            <w:rFonts w:eastAsiaTheme="minorEastAsia"/>
            <w:sz w:val="28"/>
            <w:szCs w:val="28"/>
          </w:rPr>
          <w:t>https://www.frontiersin.org/articles/10.3389/fimmu.2018.01830/full</w:t>
        </w:r>
      </w:hyperlink>
    </w:p>
    <w:p w14:paraId="43F8E8D9" w14:textId="5398AD83"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13. Stopping or reducing dietary fiber intake reduces constipation and its associated symptoms </w:t>
      </w:r>
      <w:hyperlink r:id="rId16">
        <w:r w:rsidRPr="75565A93">
          <w:rPr>
            <w:rStyle w:val="Hyperlink"/>
            <w:rFonts w:eastAsiaTheme="minorEastAsia"/>
            <w:sz w:val="28"/>
            <w:szCs w:val="28"/>
          </w:rPr>
          <w:t>https://www.ncbi.nlm.nih.gov/pmc/articles/PMC3435786/</w:t>
        </w:r>
      </w:hyperlink>
    </w:p>
    <w:p w14:paraId="401DC11C" w14:textId="35BB61DC"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14. Provisional tables on the zinc content of foods </w:t>
      </w:r>
      <w:hyperlink r:id="rId17">
        <w:r w:rsidRPr="75565A93">
          <w:rPr>
            <w:rStyle w:val="Hyperlink"/>
            <w:rFonts w:eastAsiaTheme="minorEastAsia"/>
            <w:sz w:val="28"/>
            <w:szCs w:val="28"/>
          </w:rPr>
          <w:t>https://pubmed.ncbi.nlm.nih.gov/1090644/</w:t>
        </w:r>
      </w:hyperlink>
    </w:p>
    <w:p w14:paraId="5AF25B34" w14:textId="437126D6"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15. Zinc, aging, and immunosenescence: an overview </w:t>
      </w:r>
      <w:hyperlink r:id="rId18">
        <w:r w:rsidRPr="75565A93">
          <w:rPr>
            <w:rStyle w:val="Hyperlink"/>
            <w:rFonts w:eastAsiaTheme="minorEastAsia"/>
            <w:sz w:val="28"/>
            <w:szCs w:val="28"/>
          </w:rPr>
          <w:t>https://www.ncbi.nlm.nih.gov/pmc/articles/PMC4321209/</w:t>
        </w:r>
      </w:hyperlink>
    </w:p>
    <w:p w14:paraId="23BCA8C8" w14:textId="7712FFE5"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16. Acne vulgaris, mental health and omega-3 fatty acids: a report of cases </w:t>
      </w:r>
      <w:hyperlink r:id="rId19">
        <w:r w:rsidRPr="75565A93">
          <w:rPr>
            <w:rStyle w:val="Hyperlink"/>
            <w:rFonts w:eastAsiaTheme="minorEastAsia"/>
            <w:sz w:val="28"/>
            <w:szCs w:val="28"/>
          </w:rPr>
          <w:t>https://www.ncbi.nlm.nih.gov/pmc/articles/PMC2577647/</w:t>
        </w:r>
      </w:hyperlink>
    </w:p>
    <w:p w14:paraId="523980A5" w14:textId="729C7ACB"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17. Retinol </w:t>
      </w:r>
      <w:hyperlink r:id="rId20">
        <w:r w:rsidRPr="75565A93">
          <w:rPr>
            <w:rStyle w:val="Hyperlink"/>
            <w:rFonts w:eastAsiaTheme="minorEastAsia"/>
            <w:sz w:val="28"/>
            <w:szCs w:val="28"/>
          </w:rPr>
          <w:t>https://my.clevelandclinic.org/health/treatments/23293-retinol</w:t>
        </w:r>
      </w:hyperlink>
    </w:p>
    <w:p w14:paraId="6D61A6B3" w14:textId="68D740BF"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18. How to Make Bone Broth, Plus Health Benefits </w:t>
      </w:r>
      <w:hyperlink r:id="rId21">
        <w:r w:rsidRPr="75565A93">
          <w:rPr>
            <w:rStyle w:val="Hyperlink"/>
            <w:rFonts w:eastAsiaTheme="minorEastAsia"/>
            <w:sz w:val="28"/>
            <w:szCs w:val="28"/>
          </w:rPr>
          <w:t>https://www.healthline.com/nutrition/bone-broth</w:t>
        </w:r>
      </w:hyperlink>
    </w:p>
    <w:p w14:paraId="1F092A79" w14:textId="67EAB2AE"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lastRenderedPageBreak/>
        <w:t xml:space="preserve">19. 5 Evidence-Based Ways Collagen May Improve Your Hair </w:t>
      </w:r>
      <w:hyperlink r:id="rId22">
        <w:r w:rsidRPr="75565A93">
          <w:rPr>
            <w:rStyle w:val="Hyperlink"/>
            <w:rFonts w:eastAsiaTheme="minorEastAsia"/>
            <w:sz w:val="28"/>
            <w:szCs w:val="28"/>
          </w:rPr>
          <w:t>https://www.healthline.com/nutrition/collagen-for-hair</w:t>
        </w:r>
      </w:hyperlink>
    </w:p>
    <w:p w14:paraId="0C917F40" w14:textId="75380263"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20. What is collagen, and why do people use it? </w:t>
      </w:r>
      <w:hyperlink r:id="rId23" w:anchor="collagen-explained">
        <w:r w:rsidRPr="75565A93">
          <w:rPr>
            <w:rStyle w:val="Hyperlink"/>
            <w:rFonts w:eastAsiaTheme="minorEastAsia"/>
            <w:sz w:val="28"/>
            <w:szCs w:val="28"/>
          </w:rPr>
          <w:t>https://www.medicalnewstoday.com/articles/262881#collagen-explained</w:t>
        </w:r>
      </w:hyperlink>
    </w:p>
    <w:p w14:paraId="12589A08" w14:textId="000D9C3E"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21. Carnivore Diet for Hashimoto’s Thyroiditis: Does it Work?https://www.restartmed.com/carnivore-diet-for-hashimotos/</w:t>
      </w:r>
    </w:p>
    <w:p w14:paraId="1C2792BB" w14:textId="2D1246F6"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22. Michael Treats Coeliac Disease on Carnivore Diet </w:t>
      </w:r>
      <w:hyperlink r:id="rId24">
        <w:r w:rsidRPr="75565A93">
          <w:rPr>
            <w:rStyle w:val="Hyperlink"/>
            <w:rFonts w:eastAsiaTheme="minorEastAsia"/>
            <w:sz w:val="28"/>
            <w:szCs w:val="28"/>
          </w:rPr>
          <w:t>https://carnivore.diet/michael-treats-tonsillectomy-weakness-fractures-carnivore-diet/</w:t>
        </w:r>
      </w:hyperlink>
      <w:r w:rsidRPr="75565A93">
        <w:rPr>
          <w:rFonts w:eastAsiaTheme="minorEastAsia"/>
          <w:color w:val="000000" w:themeColor="text1"/>
          <w:sz w:val="28"/>
          <w:szCs w:val="28"/>
        </w:rPr>
        <w:t xml:space="preserve">  </w:t>
      </w:r>
    </w:p>
    <w:p w14:paraId="16DB7E99" w14:textId="4226598E"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23. Jordan Peterson Carnivore Diet (5 Amazing Health Benefits) </w:t>
      </w:r>
      <w:hyperlink r:id="rId25">
        <w:r w:rsidRPr="75565A93">
          <w:rPr>
            <w:rStyle w:val="Hyperlink"/>
            <w:rFonts w:eastAsiaTheme="minorEastAsia"/>
            <w:sz w:val="28"/>
            <w:szCs w:val="28"/>
          </w:rPr>
          <w:t>https://carnivorestyle.com/jordan-peterson-carnivore-diet/</w:t>
        </w:r>
      </w:hyperlink>
    </w:p>
    <w:p w14:paraId="6646E7F3" w14:textId="3EFBF473" w:rsidR="75565A93" w:rsidRDefault="75565A93" w:rsidP="75565A93">
      <w:pPr>
        <w:rPr>
          <w:rFonts w:eastAsiaTheme="minorEastAsia"/>
          <w:color w:val="000000" w:themeColor="text1"/>
          <w:sz w:val="28"/>
          <w:szCs w:val="28"/>
        </w:rPr>
      </w:pPr>
      <w:r w:rsidRPr="75565A93">
        <w:rPr>
          <w:rFonts w:eastAsiaTheme="minorEastAsia"/>
          <w:color w:val="000000" w:themeColor="text1"/>
          <w:sz w:val="28"/>
          <w:szCs w:val="28"/>
        </w:rPr>
        <w:t xml:space="preserve">24. Ashley Manages Multiple Sclerosis on the Carnivore Diet </w:t>
      </w:r>
      <w:hyperlink r:id="rId26">
        <w:r w:rsidRPr="75565A93">
          <w:rPr>
            <w:rStyle w:val="Hyperlink"/>
            <w:rFonts w:eastAsiaTheme="minorEastAsia"/>
            <w:sz w:val="28"/>
            <w:szCs w:val="28"/>
          </w:rPr>
          <w:t>https://carnivore.diet/ashley-manages-multiple-sclerosis-on-the-carnivore-diet/</w:t>
        </w:r>
      </w:hyperlink>
    </w:p>
    <w:p w14:paraId="32A35B7D" w14:textId="432B44B0" w:rsidR="75565A93" w:rsidRDefault="75565A93" w:rsidP="75565A93">
      <w:pPr>
        <w:spacing w:after="375" w:line="420" w:lineRule="exact"/>
        <w:rPr>
          <w:rFonts w:ascii="Arial" w:eastAsia="Arial" w:hAnsi="Arial" w:cs="Arial"/>
          <w:color w:val="000000" w:themeColor="text1"/>
          <w:sz w:val="27"/>
          <w:szCs w:val="27"/>
        </w:rPr>
      </w:pPr>
    </w:p>
    <w:p w14:paraId="5E17CC3D" w14:textId="426BE013" w:rsidR="75565A93" w:rsidRDefault="75565A93" w:rsidP="75565A93">
      <w:pPr>
        <w:rPr>
          <w:rFonts w:ascii="Arial" w:eastAsia="Arial" w:hAnsi="Arial" w:cs="Arial"/>
          <w:color w:val="202124"/>
          <w:sz w:val="28"/>
          <w:szCs w:val="28"/>
        </w:rPr>
      </w:pPr>
    </w:p>
    <w:sectPr w:rsidR="75565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intelligence2.xml><?xml version="1.0" encoding="utf-8"?>
<int2:intelligence xmlns:int2="http://schemas.microsoft.com/office/intelligence/2020/intelligence">
  <int2:observations>
    <int2:bookmark int2:bookmarkName="_Int_9Hhek9Ci" int2:invalidationBookmarkName="" int2:hashCode="cMGpkaiQjVhfY+" int2:id="5CouWNg5">
      <int2:state int2:type="AugLoop_Text_Critique" int2:value="Rejected"/>
    </int2:bookmark>
    <int2:bookmark int2:bookmarkName="_Int_b09uUmpG" int2:invalidationBookmarkName="" int2:hashCode="FhYCH1MhlU1LQr" int2:id="Y3jcpSjz">
      <int2:state int2:type="AugLoop_Text_Critique" int2:value="Rejected"/>
    </int2:bookmark>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0157EED"/>
    <w:rsid w:val="00330EF9"/>
    <w:rsid w:val="00655E6C"/>
    <w:rsid w:val="007E1BF4"/>
    <w:rsid w:val="30157EED"/>
    <w:rsid w:val="75565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57EED"/>
  <w15:chartTrackingRefBased/>
  <w15:docId w15:val="{30B1FAE0-EC81-4AF7-B9E7-0103139E7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clevelandclinic.org/health/diseases/22206-insulin-resistance" TargetMode="External"/><Relationship Id="rId13" Type="http://schemas.openxmlformats.org/officeDocument/2006/relationships/hyperlink" Target="https://myzerocarblife.com/success-lynell-tami/" TargetMode="External"/><Relationship Id="rId18" Type="http://schemas.openxmlformats.org/officeDocument/2006/relationships/hyperlink" Target="https://www.ncbi.nlm.nih.gov/pmc/articles/PMC4321209/" TargetMode="External"/><Relationship Id="rId26" Type="http://schemas.openxmlformats.org/officeDocument/2006/relationships/hyperlink" Target="https://carnivore.diet/ashley-manages-multiple-sclerosis-on-the-carnivore-diet/" TargetMode="External"/><Relationship Id="rId3" Type="http://schemas.openxmlformats.org/officeDocument/2006/relationships/webSettings" Target="webSettings.xml"/><Relationship Id="rId21" Type="http://schemas.openxmlformats.org/officeDocument/2006/relationships/hyperlink" Target="https://www.healthline.com/nutrition/bone-broth" TargetMode="External"/><Relationship Id="rId7" Type="http://schemas.openxmlformats.org/officeDocument/2006/relationships/hyperlink" Target="https://www.ncbi.nlm.nih.gov/pmc/articles/PMC5959976/" TargetMode="External"/><Relationship Id="rId12" Type="http://schemas.openxmlformats.org/officeDocument/2006/relationships/hyperlink" Target="https://www.ncbi.nlm.nih.gov/pmc/articles/PMC4405421/" TargetMode="External"/><Relationship Id="rId17" Type="http://schemas.openxmlformats.org/officeDocument/2006/relationships/hyperlink" Target="https://pubmed.ncbi.nlm.nih.gov/1090644/" TargetMode="External"/><Relationship Id="rId25" Type="http://schemas.openxmlformats.org/officeDocument/2006/relationships/hyperlink" Target="https://carnivorestyle.com/jordan-peterson-carnivore-diet/" TargetMode="External"/><Relationship Id="rId2" Type="http://schemas.openxmlformats.org/officeDocument/2006/relationships/settings" Target="settings.xml"/><Relationship Id="rId16" Type="http://schemas.openxmlformats.org/officeDocument/2006/relationships/hyperlink" Target="https://www.ncbi.nlm.nih.gov/pmc/articles/PMC3435786/" TargetMode="External"/><Relationship Id="rId20" Type="http://schemas.openxmlformats.org/officeDocument/2006/relationships/hyperlink" Target="https://my.clevelandclinic.org/health/treatments/23293-retinol" TargetMode="External"/><Relationship Id="R13ae459f40b84253" Type="http://schemas.microsoft.com/office/2020/10/relationships/intelligence" Target="intelligence2.xml"/><Relationship Id="rId1" Type="http://schemas.openxmlformats.org/officeDocument/2006/relationships/styles" Target="styles.xml"/><Relationship Id="rId6" Type="http://schemas.openxmlformats.org/officeDocument/2006/relationships/hyperlink" Target="https://www.precisionnutrition.com/digesting-whole-vs-processed-foods" TargetMode="External"/><Relationship Id="rId11" Type="http://schemas.openxmlformats.org/officeDocument/2006/relationships/hyperlink" Target="https://www.ncbi.nlm.nih.gov/pmc/articles/PMC3185302/" TargetMode="External"/><Relationship Id="rId24" Type="http://schemas.openxmlformats.org/officeDocument/2006/relationships/hyperlink" Target="https://carnivore.diet/michael-treats-tonsillectomy-weakness-fractures-carnivore-diet/" TargetMode="External"/><Relationship Id="rId5" Type="http://schemas.openxmlformats.org/officeDocument/2006/relationships/hyperlink" Target="https://academic.oup.com/ajcn/article/87/5/1558S/4650426?hop=undefined" TargetMode="External"/><Relationship Id="rId15" Type="http://schemas.openxmlformats.org/officeDocument/2006/relationships/hyperlink" Target="https://www.frontiersin.org/articles/10.3389/fimmu.2018.01830/full" TargetMode="External"/><Relationship Id="rId23" Type="http://schemas.openxmlformats.org/officeDocument/2006/relationships/hyperlink" Target="https://www.medicalnewstoday.com/articles/262881" TargetMode="External"/><Relationship Id="rId28" Type="http://schemas.openxmlformats.org/officeDocument/2006/relationships/theme" Target="theme/theme1.xml"/><Relationship Id="rId10" Type="http://schemas.openxmlformats.org/officeDocument/2006/relationships/hyperlink" Target="https://www.diabetes.co.uk/nutrition/carbohydrates-and-diabetes.html" TargetMode="External"/><Relationship Id="rId19" Type="http://schemas.openxmlformats.org/officeDocument/2006/relationships/hyperlink" Target="https://www.ncbi.nlm.nih.gov/pmc/articles/PMC2577647/" TargetMode="External"/><Relationship Id="rId4" Type="http://schemas.openxmlformats.org/officeDocument/2006/relationships/hyperlink" Target="https://www.ncbi.nlm.nih.gov/books/NBK499830/" TargetMode="External"/><Relationship Id="rId9" Type="http://schemas.openxmlformats.org/officeDocument/2006/relationships/hyperlink" Target="https://pubmed.ncbi.nlm.nih.gov/9416027/" TargetMode="External"/><Relationship Id="rId14" Type="http://schemas.openxmlformats.org/officeDocument/2006/relationships/hyperlink" Target="https://myzerocarblife.com/mystory/" TargetMode="External"/><Relationship Id="rId22" Type="http://schemas.openxmlformats.org/officeDocument/2006/relationships/hyperlink" Target="https://www.healthline.com/nutrition/collagen-for-hair"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1645</Words>
  <Characters>9377</Characters>
  <Application>Microsoft Office Word</Application>
  <DocSecurity>0</DocSecurity>
  <Lines>78</Lines>
  <Paragraphs>21</Paragraphs>
  <ScaleCrop>false</ScaleCrop>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2023-07-21T21:05:00Z</dcterms:created>
  <dcterms:modified xsi:type="dcterms:W3CDTF">2023-07-22T06:29:00Z</dcterms:modified>
</cp:coreProperties>
</file>