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28A" w:rsidRPr="005B0D9E" w:rsidRDefault="003A628A" w:rsidP="005B0D9E">
      <w:pPr>
        <w:jc w:val="center"/>
        <w:rPr>
          <w:b/>
          <w:sz w:val="40"/>
          <w:szCs w:val="40"/>
        </w:rPr>
      </w:pPr>
      <w:r w:rsidRPr="005B0D9E">
        <w:rPr>
          <w:b/>
          <w:sz w:val="40"/>
          <w:szCs w:val="40"/>
        </w:rPr>
        <w:t xml:space="preserve">What </w:t>
      </w:r>
      <w:r w:rsidR="005B0D9E">
        <w:rPr>
          <w:b/>
          <w:sz w:val="40"/>
          <w:szCs w:val="40"/>
        </w:rPr>
        <w:t>D</w:t>
      </w:r>
      <w:r w:rsidRPr="005B0D9E">
        <w:rPr>
          <w:b/>
          <w:sz w:val="40"/>
          <w:szCs w:val="40"/>
        </w:rPr>
        <w:t xml:space="preserve">rinks are </w:t>
      </w:r>
      <w:r w:rsidR="005B0D9E">
        <w:rPr>
          <w:b/>
          <w:sz w:val="40"/>
          <w:szCs w:val="40"/>
        </w:rPr>
        <w:t>G</w:t>
      </w:r>
      <w:r w:rsidRPr="005B0D9E">
        <w:rPr>
          <w:b/>
          <w:sz w:val="40"/>
          <w:szCs w:val="40"/>
        </w:rPr>
        <w:t xml:space="preserve">ood for </w:t>
      </w:r>
      <w:r w:rsidR="005B0D9E">
        <w:rPr>
          <w:b/>
          <w:sz w:val="40"/>
          <w:szCs w:val="40"/>
        </w:rPr>
        <w:t>G</w:t>
      </w:r>
      <w:r w:rsidRPr="005B0D9E">
        <w:rPr>
          <w:b/>
          <w:sz w:val="40"/>
          <w:szCs w:val="40"/>
        </w:rPr>
        <w:t xml:space="preserve">ut </w:t>
      </w:r>
      <w:r w:rsidR="005B0D9E">
        <w:rPr>
          <w:b/>
          <w:sz w:val="40"/>
          <w:szCs w:val="40"/>
        </w:rPr>
        <w:t>H</w:t>
      </w:r>
      <w:r w:rsidRPr="005B0D9E">
        <w:rPr>
          <w:b/>
          <w:sz w:val="40"/>
          <w:szCs w:val="40"/>
        </w:rPr>
        <w:t>ealth?</w:t>
      </w:r>
    </w:p>
    <w:p w:rsidR="003A628A" w:rsidRPr="00B2056D" w:rsidRDefault="003A628A" w:rsidP="004B0929">
      <w:pPr>
        <w:rPr>
          <w:sz w:val="28"/>
          <w:szCs w:val="28"/>
        </w:rPr>
      </w:pPr>
    </w:p>
    <w:p w:rsidR="004B0929" w:rsidRPr="00B2056D" w:rsidRDefault="004B0929" w:rsidP="004B0929">
      <w:pPr>
        <w:rPr>
          <w:sz w:val="28"/>
          <w:szCs w:val="28"/>
        </w:rPr>
      </w:pPr>
      <w:r w:rsidRPr="00B2056D">
        <w:rPr>
          <w:sz w:val="28"/>
          <w:szCs w:val="28"/>
        </w:rPr>
        <w:t xml:space="preserve">Did you know that the drinks you consume can have a major impact on your gut health? Drinks that are good for gut health typically contain plenty of probiotics, the beneficial microbes </w:t>
      </w:r>
      <w:r w:rsidR="00150602">
        <w:rPr>
          <w:sz w:val="28"/>
          <w:szCs w:val="28"/>
        </w:rPr>
        <w:t>that</w:t>
      </w:r>
      <w:r w:rsidRPr="00B2056D">
        <w:rPr>
          <w:sz w:val="28"/>
          <w:szCs w:val="28"/>
        </w:rPr>
        <w:t xml:space="preserve"> help to keep your digestive system healthy and functioning properly. Additionally, they can also contain other healthy ingredients such as antioxidants, vitamins, and minerals.</w:t>
      </w:r>
    </w:p>
    <w:p w:rsidR="004B0929" w:rsidRDefault="004B0929" w:rsidP="004B0929">
      <w:pPr>
        <w:rPr>
          <w:sz w:val="28"/>
          <w:szCs w:val="28"/>
        </w:rPr>
      </w:pPr>
      <w:r w:rsidRPr="00B2056D">
        <w:rPr>
          <w:sz w:val="28"/>
          <w:szCs w:val="28"/>
        </w:rPr>
        <w:t>While there are many store-bought options available when it comes to drinks that are good for gut health, it can be difficult to find something that fits your specific needs and preferences. That’s why making your</w:t>
      </w:r>
      <w:r w:rsidR="007C155A" w:rsidRPr="00B2056D">
        <w:rPr>
          <w:sz w:val="28"/>
          <w:szCs w:val="28"/>
        </w:rPr>
        <w:t xml:space="preserve"> own</w:t>
      </w:r>
      <w:r w:rsidR="00150602">
        <w:rPr>
          <w:sz w:val="28"/>
          <w:szCs w:val="28"/>
        </w:rPr>
        <w:t xml:space="preserve"> drinks</w:t>
      </w:r>
      <w:r w:rsidR="007C155A" w:rsidRPr="00B2056D">
        <w:rPr>
          <w:sz w:val="28"/>
          <w:szCs w:val="28"/>
        </w:rPr>
        <w:t xml:space="preserve"> is</w:t>
      </w:r>
      <w:r w:rsidRPr="00B2056D">
        <w:rPr>
          <w:sz w:val="28"/>
          <w:szCs w:val="28"/>
        </w:rPr>
        <w:t xml:space="preserve"> the best </w:t>
      </w:r>
      <w:r w:rsidR="007C155A" w:rsidRPr="00B2056D">
        <w:rPr>
          <w:sz w:val="28"/>
          <w:szCs w:val="28"/>
        </w:rPr>
        <w:t>option</w:t>
      </w:r>
      <w:r w:rsidR="00150602">
        <w:rPr>
          <w:sz w:val="28"/>
          <w:szCs w:val="28"/>
        </w:rPr>
        <w:t>; t</w:t>
      </w:r>
      <w:r w:rsidR="007C155A" w:rsidRPr="00B2056D">
        <w:rPr>
          <w:sz w:val="28"/>
          <w:szCs w:val="28"/>
        </w:rPr>
        <w:t>hat way</w:t>
      </w:r>
      <w:r w:rsidR="00126553">
        <w:rPr>
          <w:sz w:val="28"/>
          <w:szCs w:val="28"/>
        </w:rPr>
        <w:t>,</w:t>
      </w:r>
      <w:r w:rsidR="007C155A" w:rsidRPr="00B2056D">
        <w:rPr>
          <w:sz w:val="28"/>
          <w:szCs w:val="28"/>
        </w:rPr>
        <w:t xml:space="preserve"> you can control </w:t>
      </w:r>
      <w:r w:rsidR="00150602">
        <w:rPr>
          <w:sz w:val="28"/>
          <w:szCs w:val="28"/>
        </w:rPr>
        <w:t>exactly what goes into them</w:t>
      </w:r>
      <w:r w:rsidRPr="00B2056D">
        <w:rPr>
          <w:sz w:val="28"/>
          <w:szCs w:val="28"/>
        </w:rPr>
        <w:t>.</w:t>
      </w:r>
    </w:p>
    <w:p w:rsidR="005B0D9E" w:rsidRPr="00B2056D" w:rsidRDefault="005B0D9E" w:rsidP="004B0929">
      <w:pPr>
        <w:rPr>
          <w:sz w:val="28"/>
          <w:szCs w:val="28"/>
        </w:rPr>
      </w:pPr>
    </w:p>
    <w:p w:rsidR="004B0929" w:rsidRPr="00B2056D" w:rsidRDefault="004B0929" w:rsidP="004B0929">
      <w:pPr>
        <w:rPr>
          <w:b/>
          <w:sz w:val="28"/>
          <w:szCs w:val="28"/>
        </w:rPr>
      </w:pPr>
      <w:r w:rsidRPr="00B2056D">
        <w:rPr>
          <w:b/>
          <w:sz w:val="28"/>
          <w:szCs w:val="28"/>
        </w:rPr>
        <w:t>Kombucha</w:t>
      </w:r>
    </w:p>
    <w:p w:rsidR="005B0D9E" w:rsidRDefault="004B0929" w:rsidP="004B0929">
      <w:pPr>
        <w:rPr>
          <w:sz w:val="28"/>
          <w:szCs w:val="28"/>
        </w:rPr>
      </w:pPr>
      <w:r w:rsidRPr="00B2056D">
        <w:rPr>
          <w:sz w:val="28"/>
          <w:szCs w:val="28"/>
        </w:rPr>
        <w:t>Since the dawn of time, people have been enjoying a fermented tea known as kombucha. Tea, sugar, and a SCOBY are the three components that go into its production. S</w:t>
      </w:r>
      <w:r w:rsidR="00984954">
        <w:rPr>
          <w:sz w:val="28"/>
          <w:szCs w:val="28"/>
        </w:rPr>
        <w:t>C</w:t>
      </w:r>
      <w:bookmarkStart w:id="0" w:name="_GoBack"/>
      <w:bookmarkEnd w:id="0"/>
      <w:r w:rsidRPr="00B2056D">
        <w:rPr>
          <w:sz w:val="28"/>
          <w:szCs w:val="28"/>
        </w:rPr>
        <w:t>OBY stands for symbiotic culture of bacteria and yeast. The sugar and tea are fermented by the SCOBY, which results in the production of kombucha</w:t>
      </w:r>
      <w:r w:rsidR="00A6386C" w:rsidRPr="00B2056D">
        <w:rPr>
          <w:sz w:val="28"/>
          <w:szCs w:val="28"/>
        </w:rPr>
        <w:t xml:space="preserve">, </w:t>
      </w:r>
      <w:r w:rsidR="006C6B0C">
        <w:rPr>
          <w:sz w:val="28"/>
          <w:szCs w:val="28"/>
        </w:rPr>
        <w:t xml:space="preserve">which is </w:t>
      </w:r>
      <w:r w:rsidR="00A6386C" w:rsidRPr="00B2056D">
        <w:rPr>
          <w:sz w:val="28"/>
          <w:szCs w:val="28"/>
        </w:rPr>
        <w:t>packed full of gut-friendly bacteria</w:t>
      </w:r>
      <w:r w:rsidRPr="00B2056D">
        <w:rPr>
          <w:sz w:val="28"/>
          <w:szCs w:val="28"/>
        </w:rPr>
        <w:t>. Green or black tea can be used to make this fermented tea. Intestinal h</w:t>
      </w:r>
      <w:r w:rsidR="00071701" w:rsidRPr="00B2056D">
        <w:rPr>
          <w:sz w:val="28"/>
          <w:szCs w:val="28"/>
        </w:rPr>
        <w:t>ealth can be improved because of</w:t>
      </w:r>
      <w:r w:rsidRPr="00B2056D">
        <w:rPr>
          <w:sz w:val="28"/>
          <w:szCs w:val="28"/>
        </w:rPr>
        <w:t xml:space="preserve"> the probiotics and enzymes that are abundant in kombucha. </w:t>
      </w:r>
    </w:p>
    <w:p w:rsidR="004B0929" w:rsidRDefault="004B0929" w:rsidP="004B0929">
      <w:pPr>
        <w:rPr>
          <w:sz w:val="28"/>
          <w:szCs w:val="28"/>
        </w:rPr>
      </w:pPr>
      <w:r w:rsidRPr="00B2056D">
        <w:rPr>
          <w:sz w:val="28"/>
          <w:szCs w:val="28"/>
        </w:rPr>
        <w:t>In addition to this, it is an excellent source of vitamins B</w:t>
      </w:r>
      <w:r w:rsidR="007C155A" w:rsidRPr="00B2056D">
        <w:rPr>
          <w:sz w:val="28"/>
          <w:szCs w:val="28"/>
        </w:rPr>
        <w:t>, E</w:t>
      </w:r>
      <w:r w:rsidR="006C6B0C">
        <w:rPr>
          <w:sz w:val="28"/>
          <w:szCs w:val="28"/>
        </w:rPr>
        <w:t>,</w:t>
      </w:r>
      <w:r w:rsidR="007C155A" w:rsidRPr="00B2056D">
        <w:rPr>
          <w:sz w:val="28"/>
          <w:szCs w:val="28"/>
        </w:rPr>
        <w:t xml:space="preserve"> and K. Unfortunately, vitamin C is only </w:t>
      </w:r>
      <w:r w:rsidR="006C6B0C">
        <w:rPr>
          <w:sz w:val="28"/>
          <w:szCs w:val="28"/>
        </w:rPr>
        <w:t xml:space="preserve">found </w:t>
      </w:r>
      <w:r w:rsidR="007C155A" w:rsidRPr="00B2056D">
        <w:rPr>
          <w:sz w:val="28"/>
          <w:szCs w:val="28"/>
        </w:rPr>
        <w:t xml:space="preserve">in </w:t>
      </w:r>
      <w:r w:rsidR="00071701" w:rsidRPr="00B2056D">
        <w:rPr>
          <w:sz w:val="28"/>
          <w:szCs w:val="28"/>
        </w:rPr>
        <w:t>kombucha made from green tea</w:t>
      </w:r>
      <w:r w:rsidR="007C155A" w:rsidRPr="00B2056D">
        <w:rPr>
          <w:sz w:val="28"/>
          <w:szCs w:val="28"/>
        </w:rPr>
        <w:t xml:space="preserve"> (1)</w:t>
      </w:r>
      <w:r w:rsidR="00071701" w:rsidRPr="00B2056D">
        <w:rPr>
          <w:sz w:val="28"/>
          <w:szCs w:val="28"/>
        </w:rPr>
        <w:t xml:space="preserve">. You </w:t>
      </w:r>
      <w:r w:rsidRPr="00B2056D">
        <w:rPr>
          <w:sz w:val="28"/>
          <w:szCs w:val="28"/>
        </w:rPr>
        <w:t>can enjoy kombucha either unflavo</w:t>
      </w:r>
      <w:r w:rsidR="00071701" w:rsidRPr="00B2056D">
        <w:rPr>
          <w:sz w:val="28"/>
          <w:szCs w:val="28"/>
        </w:rPr>
        <w:t>u</w:t>
      </w:r>
      <w:r w:rsidRPr="00B2056D">
        <w:rPr>
          <w:sz w:val="28"/>
          <w:szCs w:val="28"/>
        </w:rPr>
        <w:t>re</w:t>
      </w:r>
      <w:r w:rsidR="00071701" w:rsidRPr="00B2056D">
        <w:rPr>
          <w:sz w:val="28"/>
          <w:szCs w:val="28"/>
        </w:rPr>
        <w:t xml:space="preserve">d or with the addition of fruit, such as peach or strawberry. Adding the flavouring is done during a second fermentation and can enable the kombucha to be </w:t>
      </w:r>
      <w:r w:rsidRPr="00B2056D">
        <w:rPr>
          <w:sz w:val="28"/>
          <w:szCs w:val="28"/>
        </w:rPr>
        <w:t>carbonated</w:t>
      </w:r>
      <w:r w:rsidR="007C155A" w:rsidRPr="00B2056D">
        <w:rPr>
          <w:sz w:val="28"/>
          <w:szCs w:val="28"/>
        </w:rPr>
        <w:t xml:space="preserve"> as the fruit ferments</w:t>
      </w:r>
      <w:r w:rsidR="00071701" w:rsidRPr="00B2056D">
        <w:rPr>
          <w:sz w:val="28"/>
          <w:szCs w:val="28"/>
        </w:rPr>
        <w:t>. This results</w:t>
      </w:r>
      <w:r w:rsidRPr="00B2056D">
        <w:rPr>
          <w:sz w:val="28"/>
          <w:szCs w:val="28"/>
        </w:rPr>
        <w:t xml:space="preserve"> in the beverage having a little fizz</w:t>
      </w:r>
      <w:r w:rsidR="006C6B0C">
        <w:rPr>
          <w:sz w:val="28"/>
          <w:szCs w:val="28"/>
        </w:rPr>
        <w:t>,</w:t>
      </w:r>
      <w:r w:rsidRPr="00B2056D">
        <w:rPr>
          <w:sz w:val="28"/>
          <w:szCs w:val="28"/>
        </w:rPr>
        <w:t xml:space="preserve"> making it more refreshing. </w:t>
      </w:r>
      <w:r w:rsidR="00071701" w:rsidRPr="00B2056D">
        <w:rPr>
          <w:sz w:val="28"/>
          <w:szCs w:val="28"/>
        </w:rPr>
        <w:t>Herbs or spices such as ginger can also be</w:t>
      </w:r>
      <w:r w:rsidR="007C155A" w:rsidRPr="00B2056D">
        <w:rPr>
          <w:sz w:val="28"/>
          <w:szCs w:val="28"/>
        </w:rPr>
        <w:t xml:space="preserve"> used to flavour this probiotic </w:t>
      </w:r>
      <w:r w:rsidR="00071701" w:rsidRPr="00B2056D">
        <w:rPr>
          <w:sz w:val="28"/>
          <w:szCs w:val="28"/>
        </w:rPr>
        <w:t>drink</w:t>
      </w:r>
      <w:r w:rsidR="007C155A" w:rsidRPr="00B2056D">
        <w:rPr>
          <w:sz w:val="28"/>
          <w:szCs w:val="28"/>
        </w:rPr>
        <w:t xml:space="preserve"> (2)</w:t>
      </w:r>
      <w:r w:rsidR="00071701" w:rsidRPr="00B2056D">
        <w:rPr>
          <w:sz w:val="28"/>
          <w:szCs w:val="28"/>
        </w:rPr>
        <w:t xml:space="preserve">. </w:t>
      </w:r>
      <w:r w:rsidR="006C6B0C">
        <w:rPr>
          <w:sz w:val="28"/>
          <w:szCs w:val="28"/>
        </w:rPr>
        <w:t>You can make kombucha at home or</w:t>
      </w:r>
      <w:r w:rsidRPr="00B2056D">
        <w:rPr>
          <w:sz w:val="28"/>
          <w:szCs w:val="28"/>
        </w:rPr>
        <w:t xml:space="preserve"> buy it ready-made at most health food stores.</w:t>
      </w:r>
    </w:p>
    <w:p w:rsidR="005B0D9E" w:rsidRPr="00B2056D" w:rsidRDefault="005B0D9E" w:rsidP="004B0929">
      <w:pPr>
        <w:rPr>
          <w:sz w:val="28"/>
          <w:szCs w:val="28"/>
        </w:rPr>
      </w:pPr>
    </w:p>
    <w:p w:rsidR="00071701" w:rsidRPr="00B2056D" w:rsidRDefault="00071701" w:rsidP="004B0929">
      <w:pPr>
        <w:rPr>
          <w:b/>
          <w:sz w:val="28"/>
          <w:szCs w:val="28"/>
        </w:rPr>
      </w:pPr>
      <w:r w:rsidRPr="00B2056D">
        <w:rPr>
          <w:b/>
          <w:sz w:val="28"/>
          <w:szCs w:val="28"/>
        </w:rPr>
        <w:t>Kefir</w:t>
      </w:r>
    </w:p>
    <w:p w:rsidR="005B0D9E" w:rsidRDefault="006004CF" w:rsidP="004719B5">
      <w:pPr>
        <w:rPr>
          <w:sz w:val="28"/>
          <w:szCs w:val="28"/>
        </w:rPr>
      </w:pPr>
      <w:r w:rsidRPr="00B2056D">
        <w:rPr>
          <w:sz w:val="28"/>
          <w:szCs w:val="28"/>
        </w:rPr>
        <w:t xml:space="preserve">The Caucasus Mountains </w:t>
      </w:r>
      <w:r w:rsidR="00A6386C" w:rsidRPr="00B2056D">
        <w:rPr>
          <w:sz w:val="28"/>
          <w:szCs w:val="28"/>
        </w:rPr>
        <w:t>in E</w:t>
      </w:r>
      <w:r w:rsidRPr="00B2056D">
        <w:rPr>
          <w:sz w:val="28"/>
          <w:szCs w:val="28"/>
        </w:rPr>
        <w:t>astern Europe</w:t>
      </w:r>
      <w:r w:rsidR="007C155A" w:rsidRPr="00B2056D">
        <w:rPr>
          <w:sz w:val="28"/>
          <w:szCs w:val="28"/>
        </w:rPr>
        <w:t xml:space="preserve"> (3)</w:t>
      </w:r>
      <w:r w:rsidRPr="00B2056D">
        <w:rPr>
          <w:sz w:val="28"/>
          <w:szCs w:val="28"/>
        </w:rPr>
        <w:t xml:space="preserve"> are the birthplace of kefir, a fermented milk drink that is traditionally consumed there. Kefir is </w:t>
      </w:r>
      <w:r w:rsidR="006C6B0C">
        <w:rPr>
          <w:sz w:val="28"/>
          <w:szCs w:val="28"/>
        </w:rPr>
        <w:t>a probiotic drink</w:t>
      </w:r>
      <w:r w:rsidR="007C155A" w:rsidRPr="00B2056D">
        <w:rPr>
          <w:sz w:val="28"/>
          <w:szCs w:val="28"/>
        </w:rPr>
        <w:t xml:space="preserve"> </w:t>
      </w:r>
      <w:r w:rsidRPr="00B2056D">
        <w:rPr>
          <w:sz w:val="28"/>
          <w:szCs w:val="28"/>
        </w:rPr>
        <w:t>produced by stirring</w:t>
      </w:r>
      <w:r w:rsidR="0007741A" w:rsidRPr="00B2056D">
        <w:rPr>
          <w:sz w:val="28"/>
          <w:szCs w:val="28"/>
        </w:rPr>
        <w:t xml:space="preserve"> a starter culture, in this case,</w:t>
      </w:r>
      <w:r w:rsidRPr="00B2056D">
        <w:rPr>
          <w:sz w:val="28"/>
          <w:szCs w:val="28"/>
        </w:rPr>
        <w:t xml:space="preserve"> kefir grains</w:t>
      </w:r>
      <w:r w:rsidR="007C155A" w:rsidRPr="00B2056D">
        <w:rPr>
          <w:sz w:val="28"/>
          <w:szCs w:val="28"/>
        </w:rPr>
        <w:t>, into milk. This</w:t>
      </w:r>
      <w:r w:rsidRPr="00B2056D">
        <w:rPr>
          <w:sz w:val="28"/>
          <w:szCs w:val="28"/>
        </w:rPr>
        <w:t xml:space="preserve"> triggers the fermentation of the milk and results in a drink that is fizzy, somewhat acidic, and bubbly. Kefir grains can also be used in </w:t>
      </w:r>
      <w:r w:rsidR="0007741A" w:rsidRPr="00B2056D">
        <w:rPr>
          <w:sz w:val="28"/>
          <w:szCs w:val="28"/>
        </w:rPr>
        <w:t xml:space="preserve">coconut </w:t>
      </w:r>
      <w:r w:rsidRPr="00B2056D">
        <w:rPr>
          <w:sz w:val="28"/>
          <w:szCs w:val="28"/>
        </w:rPr>
        <w:t xml:space="preserve">water, </w:t>
      </w:r>
      <w:r w:rsidR="0007741A" w:rsidRPr="00B2056D">
        <w:rPr>
          <w:sz w:val="28"/>
          <w:szCs w:val="28"/>
        </w:rPr>
        <w:t>non-dairy milks</w:t>
      </w:r>
      <w:r w:rsidR="006C6B0C">
        <w:rPr>
          <w:sz w:val="28"/>
          <w:szCs w:val="28"/>
        </w:rPr>
        <w:t>,</w:t>
      </w:r>
      <w:r w:rsidR="0007741A" w:rsidRPr="00B2056D">
        <w:rPr>
          <w:sz w:val="28"/>
          <w:szCs w:val="28"/>
        </w:rPr>
        <w:t xml:space="preserve"> and even</w:t>
      </w:r>
      <w:r w:rsidR="006C6B0C">
        <w:rPr>
          <w:sz w:val="28"/>
          <w:szCs w:val="28"/>
        </w:rPr>
        <w:t xml:space="preserve"> plain</w:t>
      </w:r>
      <w:r w:rsidR="0007741A" w:rsidRPr="00B2056D">
        <w:rPr>
          <w:sz w:val="28"/>
          <w:szCs w:val="28"/>
        </w:rPr>
        <w:t xml:space="preserve"> water</w:t>
      </w:r>
      <w:r w:rsidR="00EA064F" w:rsidRPr="00B2056D">
        <w:rPr>
          <w:sz w:val="28"/>
          <w:szCs w:val="28"/>
        </w:rPr>
        <w:t>, which is helpful if you are allergic to milk.  However, if you are lactose intolerant</w:t>
      </w:r>
      <w:r w:rsidR="006C6B0C">
        <w:rPr>
          <w:sz w:val="28"/>
          <w:szCs w:val="28"/>
        </w:rPr>
        <w:t>,</w:t>
      </w:r>
      <w:r w:rsidR="00EA064F" w:rsidRPr="00B2056D">
        <w:rPr>
          <w:sz w:val="28"/>
          <w:szCs w:val="28"/>
        </w:rPr>
        <w:t xml:space="preserve"> you can still drink milk kefir as the milk sugars are fermented</w:t>
      </w:r>
      <w:r w:rsidR="007C155A" w:rsidRPr="00B2056D">
        <w:rPr>
          <w:sz w:val="28"/>
          <w:szCs w:val="28"/>
        </w:rPr>
        <w:t xml:space="preserve"> (4)</w:t>
      </w:r>
      <w:r w:rsidR="00EA064F" w:rsidRPr="00B2056D">
        <w:rPr>
          <w:sz w:val="28"/>
          <w:szCs w:val="28"/>
        </w:rPr>
        <w:t>.</w:t>
      </w:r>
      <w:r w:rsidR="003E6487" w:rsidRPr="00B2056D">
        <w:rPr>
          <w:sz w:val="28"/>
          <w:szCs w:val="28"/>
        </w:rPr>
        <w:t xml:space="preserve"> </w:t>
      </w:r>
      <w:r w:rsidRPr="00B2056D">
        <w:rPr>
          <w:sz w:val="28"/>
          <w:szCs w:val="28"/>
        </w:rPr>
        <w:t xml:space="preserve">Kefir has been demonstrated to have a variety of positive effects on our </w:t>
      </w:r>
      <w:r w:rsidR="007C155A" w:rsidRPr="00B2056D">
        <w:rPr>
          <w:sz w:val="28"/>
          <w:szCs w:val="28"/>
        </w:rPr>
        <w:t xml:space="preserve">gut and digestive </w:t>
      </w:r>
      <w:r w:rsidRPr="00B2056D">
        <w:rPr>
          <w:sz w:val="28"/>
          <w:szCs w:val="28"/>
        </w:rPr>
        <w:t>health due to its high protein, calcium, vitamin</w:t>
      </w:r>
      <w:r w:rsidR="006C6B0C">
        <w:rPr>
          <w:sz w:val="28"/>
          <w:szCs w:val="28"/>
        </w:rPr>
        <w:t>,</w:t>
      </w:r>
      <w:r w:rsidRPr="00B2056D">
        <w:rPr>
          <w:sz w:val="28"/>
          <w:szCs w:val="28"/>
        </w:rPr>
        <w:t xml:space="preserve"> and mineral content</w:t>
      </w:r>
      <w:r w:rsidR="007C155A" w:rsidRPr="00B2056D">
        <w:rPr>
          <w:sz w:val="28"/>
          <w:szCs w:val="28"/>
        </w:rPr>
        <w:t xml:space="preserve"> (5)</w:t>
      </w:r>
      <w:r w:rsidRPr="00B2056D">
        <w:rPr>
          <w:sz w:val="28"/>
          <w:szCs w:val="28"/>
        </w:rPr>
        <w:t xml:space="preserve">. </w:t>
      </w:r>
    </w:p>
    <w:p w:rsidR="00A6386C" w:rsidRPr="00B2056D" w:rsidRDefault="006C6B0C" w:rsidP="004719B5">
      <w:pPr>
        <w:rPr>
          <w:sz w:val="28"/>
          <w:szCs w:val="28"/>
        </w:rPr>
      </w:pPr>
      <w:r>
        <w:rPr>
          <w:sz w:val="28"/>
          <w:szCs w:val="28"/>
        </w:rPr>
        <w:t>For instance, it can</w:t>
      </w:r>
      <w:r w:rsidR="006004CF" w:rsidRPr="00B2056D">
        <w:rPr>
          <w:sz w:val="28"/>
          <w:szCs w:val="28"/>
        </w:rPr>
        <w:t xml:space="preserve"> improve digestion, reduce inflammation, and enhance the immune system</w:t>
      </w:r>
      <w:r w:rsidR="007C155A" w:rsidRPr="00B2056D">
        <w:rPr>
          <w:sz w:val="28"/>
          <w:szCs w:val="28"/>
        </w:rPr>
        <w:t xml:space="preserve"> (6)</w:t>
      </w:r>
      <w:r w:rsidR="006004CF" w:rsidRPr="00B2056D">
        <w:rPr>
          <w:sz w:val="28"/>
          <w:szCs w:val="28"/>
        </w:rPr>
        <w:t>. In addition, kefir has a probiotic impact</w:t>
      </w:r>
      <w:r>
        <w:rPr>
          <w:sz w:val="28"/>
          <w:szCs w:val="28"/>
        </w:rPr>
        <w:t>, which means that it helps</w:t>
      </w:r>
      <w:r w:rsidR="006004CF" w:rsidRPr="00B2056D">
        <w:rPr>
          <w:sz w:val="28"/>
          <w:szCs w:val="28"/>
        </w:rPr>
        <w:t xml:space="preserve"> increase the growth of beneficial bacteria in the gut. </w:t>
      </w:r>
      <w:r w:rsidR="0007741A" w:rsidRPr="00B2056D">
        <w:rPr>
          <w:sz w:val="28"/>
          <w:szCs w:val="28"/>
        </w:rPr>
        <w:t>It has more beneficial bacteria in it than yoghurt</w:t>
      </w:r>
      <w:r w:rsidR="00A6386C" w:rsidRPr="00B2056D">
        <w:rPr>
          <w:sz w:val="28"/>
          <w:szCs w:val="28"/>
        </w:rPr>
        <w:t xml:space="preserve"> (7)</w:t>
      </w:r>
      <w:r w:rsidR="0007741A" w:rsidRPr="00B2056D">
        <w:rPr>
          <w:sz w:val="28"/>
          <w:szCs w:val="28"/>
        </w:rPr>
        <w:t xml:space="preserve">. </w:t>
      </w:r>
      <w:r w:rsidR="006004CF" w:rsidRPr="00B2056D">
        <w:rPr>
          <w:sz w:val="28"/>
          <w:szCs w:val="28"/>
        </w:rPr>
        <w:t>This effect can help people who have digestive issues. Because of this, it is a</w:t>
      </w:r>
      <w:r w:rsidR="0007741A" w:rsidRPr="00B2056D">
        <w:rPr>
          <w:sz w:val="28"/>
          <w:szCs w:val="28"/>
        </w:rPr>
        <w:t xml:space="preserve"> great option for anyone who wants</w:t>
      </w:r>
      <w:r w:rsidR="006004CF" w:rsidRPr="00B2056D">
        <w:rPr>
          <w:sz w:val="28"/>
          <w:szCs w:val="28"/>
        </w:rPr>
        <w:t xml:space="preserve"> to improve the health of their digestive tract. </w:t>
      </w:r>
    </w:p>
    <w:p w:rsidR="003E6487" w:rsidRDefault="006004CF" w:rsidP="004719B5">
      <w:pPr>
        <w:rPr>
          <w:sz w:val="28"/>
          <w:szCs w:val="28"/>
        </w:rPr>
      </w:pPr>
      <w:r w:rsidRPr="00B2056D">
        <w:rPr>
          <w:sz w:val="28"/>
          <w:szCs w:val="28"/>
        </w:rPr>
        <w:t>Kefir is an adaptable beverage that can either be</w:t>
      </w:r>
      <w:r w:rsidR="00A6386C" w:rsidRPr="00B2056D">
        <w:rPr>
          <w:sz w:val="28"/>
          <w:szCs w:val="28"/>
        </w:rPr>
        <w:t xml:space="preserve"> consumed on its own or</w:t>
      </w:r>
      <w:r w:rsidRPr="00B2056D">
        <w:rPr>
          <w:sz w:val="28"/>
          <w:szCs w:val="28"/>
        </w:rPr>
        <w:t xml:space="preserve"> as a </w:t>
      </w:r>
      <w:r w:rsidR="0007741A" w:rsidRPr="00B2056D">
        <w:rPr>
          <w:sz w:val="28"/>
          <w:szCs w:val="28"/>
        </w:rPr>
        <w:t xml:space="preserve">base for other drinks, </w:t>
      </w:r>
      <w:r w:rsidRPr="00B2056D">
        <w:rPr>
          <w:sz w:val="28"/>
          <w:szCs w:val="28"/>
        </w:rPr>
        <w:t>such as smoothies. Because it is also reasonably simple to produce at home, it is an exc</w:t>
      </w:r>
      <w:r w:rsidR="0007741A" w:rsidRPr="00B2056D">
        <w:rPr>
          <w:sz w:val="28"/>
          <w:szCs w:val="28"/>
        </w:rPr>
        <w:t>ellent choice for anyone</w:t>
      </w:r>
      <w:r w:rsidRPr="00B2056D">
        <w:rPr>
          <w:sz w:val="28"/>
          <w:szCs w:val="28"/>
        </w:rPr>
        <w:t xml:space="preserve"> sea</w:t>
      </w:r>
      <w:r w:rsidR="0007741A" w:rsidRPr="00B2056D">
        <w:rPr>
          <w:sz w:val="28"/>
          <w:szCs w:val="28"/>
        </w:rPr>
        <w:t>rching for a fermented</w:t>
      </w:r>
      <w:r w:rsidRPr="00B2056D">
        <w:rPr>
          <w:sz w:val="28"/>
          <w:szCs w:val="28"/>
        </w:rPr>
        <w:t xml:space="preserve"> drink that is both nutritious and inexpensive.</w:t>
      </w:r>
      <w:r w:rsidR="003E6487" w:rsidRPr="00B2056D">
        <w:rPr>
          <w:sz w:val="28"/>
          <w:szCs w:val="28"/>
        </w:rPr>
        <w:t xml:space="preserve"> Kefir can be bought eith</w:t>
      </w:r>
      <w:r w:rsidR="00A6386C" w:rsidRPr="00B2056D">
        <w:rPr>
          <w:sz w:val="28"/>
          <w:szCs w:val="28"/>
        </w:rPr>
        <w:t xml:space="preserve">er as a natural drink or </w:t>
      </w:r>
      <w:r w:rsidR="003E6487" w:rsidRPr="00B2056D">
        <w:rPr>
          <w:sz w:val="28"/>
          <w:szCs w:val="28"/>
        </w:rPr>
        <w:t>flavoured with fruit or vanilla</w:t>
      </w:r>
      <w:r w:rsidR="006C6B0C">
        <w:rPr>
          <w:sz w:val="28"/>
          <w:szCs w:val="28"/>
        </w:rPr>
        <w:t>,</w:t>
      </w:r>
      <w:r w:rsidR="003E6487" w:rsidRPr="00B2056D">
        <w:rPr>
          <w:sz w:val="28"/>
          <w:szCs w:val="28"/>
        </w:rPr>
        <w:t xml:space="preserve"> which makes it more palatable</w:t>
      </w:r>
      <w:r w:rsidR="00A6386C" w:rsidRPr="00B2056D">
        <w:rPr>
          <w:sz w:val="28"/>
          <w:szCs w:val="28"/>
        </w:rPr>
        <w:t xml:space="preserve"> (8)</w:t>
      </w:r>
      <w:r w:rsidR="003E6487" w:rsidRPr="00B2056D">
        <w:rPr>
          <w:sz w:val="28"/>
          <w:szCs w:val="28"/>
        </w:rPr>
        <w:t>.</w:t>
      </w:r>
      <w:r w:rsidR="004719B5" w:rsidRPr="00B2056D">
        <w:rPr>
          <w:sz w:val="28"/>
          <w:szCs w:val="28"/>
        </w:rPr>
        <w:t xml:space="preserve"> Finally, it is worth mentioning that water kefir may not be suitable for those with an aversion to alcohol</w:t>
      </w:r>
      <w:r w:rsidR="006C6B0C">
        <w:rPr>
          <w:sz w:val="28"/>
          <w:szCs w:val="28"/>
        </w:rPr>
        <w:t>,</w:t>
      </w:r>
      <w:r w:rsidR="004719B5" w:rsidRPr="00B2056D">
        <w:rPr>
          <w:sz w:val="28"/>
          <w:szCs w:val="28"/>
        </w:rPr>
        <w:t xml:space="preserve"> as it has been found to contain alcohol. Although it is only a small percentage, it is something to be aware of</w:t>
      </w:r>
      <w:r w:rsidR="00A6386C" w:rsidRPr="00B2056D">
        <w:rPr>
          <w:sz w:val="28"/>
          <w:szCs w:val="28"/>
        </w:rPr>
        <w:t xml:space="preserve"> (9)</w:t>
      </w:r>
      <w:r w:rsidR="004719B5" w:rsidRPr="00B2056D">
        <w:rPr>
          <w:sz w:val="28"/>
          <w:szCs w:val="28"/>
        </w:rPr>
        <w:t xml:space="preserve">. </w:t>
      </w:r>
    </w:p>
    <w:p w:rsidR="005B0D9E" w:rsidRPr="00B2056D" w:rsidRDefault="005B0D9E" w:rsidP="004719B5">
      <w:pPr>
        <w:rPr>
          <w:sz w:val="28"/>
          <w:szCs w:val="28"/>
        </w:rPr>
      </w:pPr>
    </w:p>
    <w:p w:rsidR="003E6487" w:rsidRPr="00B2056D" w:rsidRDefault="00D50F45" w:rsidP="004B0929">
      <w:pPr>
        <w:rPr>
          <w:b/>
          <w:sz w:val="28"/>
          <w:szCs w:val="28"/>
        </w:rPr>
      </w:pPr>
      <w:r w:rsidRPr="00B2056D">
        <w:rPr>
          <w:b/>
          <w:sz w:val="28"/>
          <w:szCs w:val="28"/>
        </w:rPr>
        <w:t>Bone broth</w:t>
      </w:r>
    </w:p>
    <w:p w:rsidR="00D50F45" w:rsidRPr="00B2056D" w:rsidRDefault="00D50F45" w:rsidP="004B0929">
      <w:pPr>
        <w:rPr>
          <w:sz w:val="28"/>
          <w:szCs w:val="28"/>
        </w:rPr>
      </w:pPr>
      <w:r w:rsidRPr="00B2056D">
        <w:rPr>
          <w:sz w:val="28"/>
          <w:szCs w:val="28"/>
        </w:rPr>
        <w:t>Bone broth has been used traditionally to promote digestive and gut health</w:t>
      </w:r>
      <w:r w:rsidR="00A6386C" w:rsidRPr="00B2056D">
        <w:rPr>
          <w:sz w:val="28"/>
          <w:szCs w:val="28"/>
        </w:rPr>
        <w:t xml:space="preserve"> (10)</w:t>
      </w:r>
      <w:r w:rsidRPr="00B2056D">
        <w:rPr>
          <w:sz w:val="28"/>
          <w:szCs w:val="28"/>
        </w:rPr>
        <w:t>. In order to prepare bone broth, the bones are slowly cooked for several hours. This extended cooking time enables the marrow</w:t>
      </w:r>
      <w:r w:rsidR="007D6E9E" w:rsidRPr="00B2056D">
        <w:rPr>
          <w:sz w:val="28"/>
          <w:szCs w:val="28"/>
        </w:rPr>
        <w:t>,</w:t>
      </w:r>
      <w:r w:rsidRPr="00B2056D">
        <w:rPr>
          <w:sz w:val="28"/>
          <w:szCs w:val="28"/>
        </w:rPr>
        <w:t xml:space="preserve"> collagen</w:t>
      </w:r>
      <w:r w:rsidR="006C6B0C">
        <w:rPr>
          <w:sz w:val="28"/>
          <w:szCs w:val="28"/>
        </w:rPr>
        <w:t>,</w:t>
      </w:r>
      <w:r w:rsidRPr="00B2056D">
        <w:rPr>
          <w:sz w:val="28"/>
          <w:szCs w:val="28"/>
        </w:rPr>
        <w:t xml:space="preserve"> and other nutrients to be released into the broth. The bones of chicken, cattle</w:t>
      </w:r>
      <w:r w:rsidR="006C6B0C">
        <w:rPr>
          <w:sz w:val="28"/>
          <w:szCs w:val="28"/>
        </w:rPr>
        <w:t>,</w:t>
      </w:r>
      <w:r w:rsidRPr="00B2056D">
        <w:rPr>
          <w:sz w:val="28"/>
          <w:szCs w:val="28"/>
        </w:rPr>
        <w:t xml:space="preserve"> or game can be used to make bone broth. It </w:t>
      </w:r>
      <w:r w:rsidR="006C6B0C">
        <w:rPr>
          <w:sz w:val="28"/>
          <w:szCs w:val="28"/>
        </w:rPr>
        <w:t>is delicious as is, but</w:t>
      </w:r>
      <w:r w:rsidRPr="00B2056D">
        <w:rPr>
          <w:sz w:val="28"/>
          <w:szCs w:val="28"/>
        </w:rPr>
        <w:t xml:space="preserve"> vegetables, herbs, and spices can be added to enhance the flavour of the broth. You can drink bone broth in its pure form</w:t>
      </w:r>
      <w:r w:rsidR="00522B24" w:rsidRPr="00B2056D">
        <w:rPr>
          <w:sz w:val="28"/>
          <w:szCs w:val="28"/>
        </w:rPr>
        <w:t xml:space="preserve"> as a tea</w:t>
      </w:r>
      <w:r w:rsidRPr="00B2056D">
        <w:rPr>
          <w:sz w:val="28"/>
          <w:szCs w:val="28"/>
        </w:rPr>
        <w:t xml:space="preserve">, or it is delicious as a base for other dishes such as soups or stews. </w:t>
      </w:r>
    </w:p>
    <w:p w:rsidR="002E1A22" w:rsidRPr="00B2056D" w:rsidRDefault="00D50F45" w:rsidP="004B0929">
      <w:pPr>
        <w:rPr>
          <w:sz w:val="28"/>
          <w:szCs w:val="28"/>
        </w:rPr>
      </w:pPr>
      <w:r w:rsidRPr="00B2056D">
        <w:rPr>
          <w:sz w:val="28"/>
          <w:szCs w:val="28"/>
        </w:rPr>
        <w:t>When the bones are cooked</w:t>
      </w:r>
      <w:r w:rsidR="007D6E9E" w:rsidRPr="00B2056D">
        <w:rPr>
          <w:sz w:val="28"/>
          <w:szCs w:val="28"/>
        </w:rPr>
        <w:t xml:space="preserve"> collagen</w:t>
      </w:r>
      <w:r w:rsidR="006C6B0C">
        <w:rPr>
          <w:sz w:val="28"/>
          <w:szCs w:val="28"/>
        </w:rPr>
        <w:t>,</w:t>
      </w:r>
      <w:r w:rsidR="007D6E9E" w:rsidRPr="00B2056D">
        <w:rPr>
          <w:sz w:val="28"/>
          <w:szCs w:val="28"/>
        </w:rPr>
        <w:t xml:space="preserve"> is converted into g</w:t>
      </w:r>
      <w:r w:rsidRPr="00B2056D">
        <w:rPr>
          <w:sz w:val="28"/>
          <w:szCs w:val="28"/>
        </w:rPr>
        <w:t>elatin</w:t>
      </w:r>
      <w:r w:rsidR="007D6E9E" w:rsidRPr="00B2056D">
        <w:rPr>
          <w:sz w:val="28"/>
          <w:szCs w:val="28"/>
        </w:rPr>
        <w:t>. Gelatin contains nearly all of the amino acids that we require</w:t>
      </w:r>
      <w:r w:rsidRPr="00B2056D">
        <w:rPr>
          <w:sz w:val="28"/>
          <w:szCs w:val="28"/>
        </w:rPr>
        <w:t xml:space="preserve"> </w:t>
      </w:r>
      <w:r w:rsidR="00A6386C" w:rsidRPr="00B2056D">
        <w:rPr>
          <w:sz w:val="28"/>
          <w:szCs w:val="28"/>
        </w:rPr>
        <w:t xml:space="preserve">to thrive and can, therefore, </w:t>
      </w:r>
      <w:r w:rsidR="007D6E9E" w:rsidRPr="00B2056D">
        <w:rPr>
          <w:sz w:val="28"/>
          <w:szCs w:val="28"/>
        </w:rPr>
        <w:t xml:space="preserve">help to </w:t>
      </w:r>
      <w:r w:rsidR="00A6386C" w:rsidRPr="00B2056D">
        <w:rPr>
          <w:sz w:val="28"/>
          <w:szCs w:val="28"/>
        </w:rPr>
        <w:t>restore</w:t>
      </w:r>
      <w:r w:rsidRPr="00B2056D">
        <w:rPr>
          <w:sz w:val="28"/>
          <w:szCs w:val="28"/>
        </w:rPr>
        <w:t xml:space="preserve"> the mucous membranes that line the digestive tract</w:t>
      </w:r>
      <w:r w:rsidR="007D6E9E" w:rsidRPr="00B2056D">
        <w:rPr>
          <w:sz w:val="28"/>
          <w:szCs w:val="28"/>
        </w:rPr>
        <w:t>.</w:t>
      </w:r>
      <w:r w:rsidR="002E1A22" w:rsidRPr="00B2056D">
        <w:rPr>
          <w:sz w:val="28"/>
          <w:szCs w:val="28"/>
        </w:rPr>
        <w:t xml:space="preserve"> Each batch of bone broth will be unique, as bones from different animals are used. The health of that animal when it was alive</w:t>
      </w:r>
      <w:r w:rsidR="00FE3484" w:rsidRPr="00B2056D">
        <w:rPr>
          <w:sz w:val="28"/>
          <w:szCs w:val="28"/>
        </w:rPr>
        <w:t xml:space="preserve"> will</w:t>
      </w:r>
      <w:r w:rsidR="002E1A22" w:rsidRPr="00B2056D">
        <w:rPr>
          <w:sz w:val="28"/>
          <w:szCs w:val="28"/>
        </w:rPr>
        <w:t xml:space="preserve"> impact the nutritional content</w:t>
      </w:r>
      <w:r w:rsidR="00FE3484" w:rsidRPr="00B2056D">
        <w:rPr>
          <w:sz w:val="28"/>
          <w:szCs w:val="28"/>
        </w:rPr>
        <w:t>, with</w:t>
      </w:r>
      <w:r w:rsidR="002E1A22" w:rsidRPr="00B2056D">
        <w:rPr>
          <w:sz w:val="28"/>
          <w:szCs w:val="28"/>
        </w:rPr>
        <w:t xml:space="preserve"> broth made from the bones of grass-fed, free-range animals </w:t>
      </w:r>
      <w:r w:rsidR="00FE3484" w:rsidRPr="00B2056D">
        <w:rPr>
          <w:sz w:val="28"/>
          <w:szCs w:val="28"/>
        </w:rPr>
        <w:t xml:space="preserve">being </w:t>
      </w:r>
      <w:r w:rsidR="006C6B0C">
        <w:rPr>
          <w:sz w:val="28"/>
          <w:szCs w:val="28"/>
        </w:rPr>
        <w:t xml:space="preserve">of </w:t>
      </w:r>
      <w:r w:rsidR="00FE3484" w:rsidRPr="00B2056D">
        <w:rPr>
          <w:sz w:val="28"/>
          <w:szCs w:val="28"/>
        </w:rPr>
        <w:t xml:space="preserve">higher </w:t>
      </w:r>
      <w:r w:rsidR="006C6B0C">
        <w:rPr>
          <w:sz w:val="28"/>
          <w:szCs w:val="28"/>
        </w:rPr>
        <w:t xml:space="preserve">nutritional </w:t>
      </w:r>
      <w:r w:rsidR="00FE3484" w:rsidRPr="00B2056D">
        <w:rPr>
          <w:sz w:val="28"/>
          <w:szCs w:val="28"/>
        </w:rPr>
        <w:t>qual</w:t>
      </w:r>
      <w:r w:rsidR="006C6B0C">
        <w:rPr>
          <w:sz w:val="28"/>
          <w:szCs w:val="28"/>
        </w:rPr>
        <w:t>ity</w:t>
      </w:r>
      <w:r w:rsidR="00FE3484" w:rsidRPr="00B2056D">
        <w:rPr>
          <w:sz w:val="28"/>
          <w:szCs w:val="28"/>
        </w:rPr>
        <w:t xml:space="preserve">. </w:t>
      </w:r>
      <w:r w:rsidR="002E1A22" w:rsidRPr="00B2056D">
        <w:rPr>
          <w:sz w:val="28"/>
          <w:szCs w:val="28"/>
        </w:rPr>
        <w:t>Therefore, the type and amount of vitamins and minerals present can vary</w:t>
      </w:r>
      <w:r w:rsidR="00A6386C" w:rsidRPr="00B2056D">
        <w:rPr>
          <w:sz w:val="28"/>
          <w:szCs w:val="28"/>
        </w:rPr>
        <w:t xml:space="preserve"> (11)</w:t>
      </w:r>
      <w:r w:rsidR="002E1A22" w:rsidRPr="00B2056D">
        <w:rPr>
          <w:sz w:val="28"/>
          <w:szCs w:val="28"/>
        </w:rPr>
        <w:t>.</w:t>
      </w:r>
      <w:r w:rsidR="00FE3484" w:rsidRPr="00B2056D">
        <w:rPr>
          <w:sz w:val="28"/>
          <w:szCs w:val="28"/>
        </w:rPr>
        <w:t xml:space="preserve"> B</w:t>
      </w:r>
      <w:r w:rsidR="002E1A22" w:rsidRPr="00B2056D">
        <w:rPr>
          <w:sz w:val="28"/>
          <w:szCs w:val="28"/>
        </w:rPr>
        <w:t xml:space="preserve">one broth usually contains iron, zinc </w:t>
      </w:r>
      <w:r w:rsidR="00B2056D" w:rsidRPr="00B2056D">
        <w:rPr>
          <w:sz w:val="28"/>
          <w:szCs w:val="28"/>
        </w:rPr>
        <w:t>(12)</w:t>
      </w:r>
      <w:r w:rsidR="006C6B0C">
        <w:rPr>
          <w:sz w:val="28"/>
          <w:szCs w:val="28"/>
        </w:rPr>
        <w:t>,</w:t>
      </w:r>
      <w:r w:rsidR="00B2056D" w:rsidRPr="00B2056D">
        <w:rPr>
          <w:sz w:val="28"/>
          <w:szCs w:val="28"/>
        </w:rPr>
        <w:t xml:space="preserve"> </w:t>
      </w:r>
      <w:r w:rsidR="002E1A22" w:rsidRPr="00B2056D">
        <w:rPr>
          <w:sz w:val="28"/>
          <w:szCs w:val="28"/>
        </w:rPr>
        <w:t>and phosphorus</w:t>
      </w:r>
      <w:r w:rsidR="00B2056D" w:rsidRPr="00B2056D">
        <w:rPr>
          <w:sz w:val="28"/>
          <w:szCs w:val="28"/>
        </w:rPr>
        <w:t>, together with</w:t>
      </w:r>
      <w:r w:rsidR="006C6B0C">
        <w:rPr>
          <w:sz w:val="28"/>
          <w:szCs w:val="28"/>
        </w:rPr>
        <w:t xml:space="preserve"> v</w:t>
      </w:r>
      <w:r w:rsidR="002E1A22" w:rsidRPr="00B2056D">
        <w:rPr>
          <w:sz w:val="28"/>
          <w:szCs w:val="28"/>
        </w:rPr>
        <w:t>itamins A and K</w:t>
      </w:r>
      <w:r w:rsidR="00B2056D" w:rsidRPr="00B2056D">
        <w:rPr>
          <w:sz w:val="28"/>
          <w:szCs w:val="28"/>
        </w:rPr>
        <w:t>,</w:t>
      </w:r>
      <w:r w:rsidR="002E1A22" w:rsidRPr="00B2056D">
        <w:rPr>
          <w:sz w:val="28"/>
          <w:szCs w:val="28"/>
        </w:rPr>
        <w:t xml:space="preserve"> that </w:t>
      </w:r>
      <w:r w:rsidR="00FE3484" w:rsidRPr="00B2056D">
        <w:rPr>
          <w:sz w:val="28"/>
          <w:szCs w:val="28"/>
        </w:rPr>
        <w:t xml:space="preserve">all </w:t>
      </w:r>
      <w:r w:rsidR="002E1A22" w:rsidRPr="00B2056D">
        <w:rPr>
          <w:sz w:val="28"/>
          <w:szCs w:val="28"/>
        </w:rPr>
        <w:t>originate from the bone marrow</w:t>
      </w:r>
      <w:r w:rsidR="00B2056D" w:rsidRPr="00B2056D">
        <w:rPr>
          <w:sz w:val="28"/>
          <w:szCs w:val="28"/>
        </w:rPr>
        <w:t xml:space="preserve"> (13)</w:t>
      </w:r>
      <w:r w:rsidR="002E1A22" w:rsidRPr="00B2056D">
        <w:rPr>
          <w:sz w:val="28"/>
          <w:szCs w:val="28"/>
        </w:rPr>
        <w:t xml:space="preserve">. </w:t>
      </w:r>
    </w:p>
    <w:p w:rsidR="00D50F45" w:rsidRDefault="00522B24" w:rsidP="004B0929">
      <w:pPr>
        <w:rPr>
          <w:sz w:val="28"/>
          <w:szCs w:val="28"/>
        </w:rPr>
      </w:pPr>
      <w:r w:rsidRPr="00B2056D">
        <w:rPr>
          <w:sz w:val="28"/>
          <w:szCs w:val="28"/>
        </w:rPr>
        <w:t>Bone</w:t>
      </w:r>
      <w:r w:rsidR="00D50F45" w:rsidRPr="00B2056D">
        <w:rPr>
          <w:sz w:val="28"/>
          <w:szCs w:val="28"/>
        </w:rPr>
        <w:t xml:space="preserve"> broth has the amino acids glucosamine and chondroitin, both of which </w:t>
      </w:r>
      <w:r w:rsidR="00FE3484" w:rsidRPr="00B2056D">
        <w:rPr>
          <w:sz w:val="28"/>
          <w:szCs w:val="28"/>
        </w:rPr>
        <w:t xml:space="preserve">are components of the mucus that lines the </w:t>
      </w:r>
      <w:r w:rsidR="00D50F45" w:rsidRPr="00B2056D">
        <w:rPr>
          <w:sz w:val="28"/>
          <w:szCs w:val="28"/>
        </w:rPr>
        <w:t xml:space="preserve">digestive </w:t>
      </w:r>
      <w:r w:rsidR="00FE3484" w:rsidRPr="00B2056D">
        <w:rPr>
          <w:sz w:val="28"/>
          <w:szCs w:val="28"/>
        </w:rPr>
        <w:t>tract. Therefore</w:t>
      </w:r>
      <w:r w:rsidR="006C6B0C">
        <w:rPr>
          <w:sz w:val="28"/>
          <w:szCs w:val="28"/>
        </w:rPr>
        <w:t>,</w:t>
      </w:r>
      <w:r w:rsidR="00FE3484" w:rsidRPr="00B2056D">
        <w:rPr>
          <w:sz w:val="28"/>
          <w:szCs w:val="28"/>
        </w:rPr>
        <w:t xml:space="preserve"> they play a part in the protection of that lining</w:t>
      </w:r>
      <w:r w:rsidR="00B2056D" w:rsidRPr="00B2056D">
        <w:rPr>
          <w:sz w:val="28"/>
          <w:szCs w:val="28"/>
        </w:rPr>
        <w:t xml:space="preserve"> and help</w:t>
      </w:r>
      <w:r w:rsidRPr="00B2056D">
        <w:rPr>
          <w:sz w:val="28"/>
          <w:szCs w:val="28"/>
        </w:rPr>
        <w:t xml:space="preserve"> reduce inflammation</w:t>
      </w:r>
      <w:r w:rsidR="00B2056D" w:rsidRPr="00B2056D">
        <w:rPr>
          <w:sz w:val="28"/>
          <w:szCs w:val="28"/>
        </w:rPr>
        <w:t xml:space="preserve"> (14)</w:t>
      </w:r>
      <w:r w:rsidR="00FE3484" w:rsidRPr="00B2056D">
        <w:rPr>
          <w:sz w:val="28"/>
          <w:szCs w:val="28"/>
        </w:rPr>
        <w:t xml:space="preserve">. </w:t>
      </w:r>
    </w:p>
    <w:p w:rsidR="005B0D9E" w:rsidRPr="00B2056D" w:rsidRDefault="005B0D9E" w:rsidP="004B0929">
      <w:pPr>
        <w:rPr>
          <w:sz w:val="28"/>
          <w:szCs w:val="28"/>
        </w:rPr>
      </w:pPr>
    </w:p>
    <w:p w:rsidR="003E6487" w:rsidRPr="00B2056D" w:rsidRDefault="00522B24" w:rsidP="004B0929">
      <w:pPr>
        <w:rPr>
          <w:b/>
          <w:sz w:val="28"/>
          <w:szCs w:val="28"/>
        </w:rPr>
      </w:pPr>
      <w:r w:rsidRPr="00B2056D">
        <w:rPr>
          <w:b/>
          <w:sz w:val="28"/>
          <w:szCs w:val="28"/>
        </w:rPr>
        <w:t>Dandelion tea</w:t>
      </w:r>
    </w:p>
    <w:p w:rsidR="00522B24" w:rsidRPr="00B2056D" w:rsidRDefault="00522B24" w:rsidP="004B0929">
      <w:pPr>
        <w:rPr>
          <w:sz w:val="28"/>
          <w:szCs w:val="28"/>
        </w:rPr>
      </w:pPr>
      <w:r w:rsidRPr="00B2056D">
        <w:rPr>
          <w:sz w:val="28"/>
          <w:szCs w:val="28"/>
        </w:rPr>
        <w:t>It is widely believed that drinking dandelion tea will improve digestive and in</w:t>
      </w:r>
      <w:r w:rsidR="00B2056D" w:rsidRPr="00B2056D">
        <w:rPr>
          <w:sz w:val="28"/>
          <w:szCs w:val="28"/>
        </w:rPr>
        <w:t xml:space="preserve">testinal health. </w:t>
      </w:r>
      <w:r w:rsidRPr="00B2056D">
        <w:rPr>
          <w:sz w:val="28"/>
          <w:szCs w:val="28"/>
        </w:rPr>
        <w:t>The flavour of the tea, which is slightly bitter, comes from the dried leaves, blossoms, and roots of the dandelion plant. Dandelion tea</w:t>
      </w:r>
      <w:r w:rsidR="000A0EE2" w:rsidRPr="00B2056D">
        <w:rPr>
          <w:sz w:val="28"/>
          <w:szCs w:val="28"/>
        </w:rPr>
        <w:t>, which is hi</w:t>
      </w:r>
      <w:r w:rsidR="006C6B0C">
        <w:rPr>
          <w:sz w:val="28"/>
          <w:szCs w:val="28"/>
        </w:rPr>
        <w:t>gh in v</w:t>
      </w:r>
      <w:r w:rsidR="000A0EE2" w:rsidRPr="00B2056D">
        <w:rPr>
          <w:sz w:val="28"/>
          <w:szCs w:val="28"/>
        </w:rPr>
        <w:t>itamin</w:t>
      </w:r>
      <w:r w:rsidR="009317EE" w:rsidRPr="00B2056D">
        <w:rPr>
          <w:sz w:val="28"/>
          <w:szCs w:val="28"/>
        </w:rPr>
        <w:t>s</w:t>
      </w:r>
      <w:r w:rsidR="000A0EE2" w:rsidRPr="00B2056D">
        <w:rPr>
          <w:sz w:val="28"/>
          <w:szCs w:val="28"/>
        </w:rPr>
        <w:t xml:space="preserve"> A,</w:t>
      </w:r>
      <w:r w:rsidRPr="00B2056D">
        <w:rPr>
          <w:sz w:val="28"/>
          <w:szCs w:val="28"/>
        </w:rPr>
        <w:t xml:space="preserve"> </w:t>
      </w:r>
      <w:r w:rsidR="009317EE" w:rsidRPr="00B2056D">
        <w:rPr>
          <w:sz w:val="28"/>
          <w:szCs w:val="28"/>
        </w:rPr>
        <w:t>B, C, D</w:t>
      </w:r>
      <w:r w:rsidR="006C6B0C">
        <w:rPr>
          <w:sz w:val="28"/>
          <w:szCs w:val="28"/>
        </w:rPr>
        <w:t>,</w:t>
      </w:r>
      <w:r w:rsidR="009317EE" w:rsidRPr="00B2056D">
        <w:rPr>
          <w:sz w:val="28"/>
          <w:szCs w:val="28"/>
        </w:rPr>
        <w:t xml:space="preserve"> and E</w:t>
      </w:r>
      <w:r w:rsidR="006C6B0C">
        <w:rPr>
          <w:sz w:val="28"/>
          <w:szCs w:val="28"/>
        </w:rPr>
        <w:t>,</w:t>
      </w:r>
      <w:r w:rsidR="009317EE" w:rsidRPr="00B2056D">
        <w:rPr>
          <w:sz w:val="28"/>
          <w:szCs w:val="28"/>
        </w:rPr>
        <w:t xml:space="preserve"> </w:t>
      </w:r>
      <w:r w:rsidR="000A0EE2" w:rsidRPr="00B2056D">
        <w:rPr>
          <w:sz w:val="28"/>
          <w:szCs w:val="28"/>
        </w:rPr>
        <w:t>the minerals calcium, iron, magnesium</w:t>
      </w:r>
      <w:r w:rsidR="009317EE" w:rsidRPr="00B2056D">
        <w:rPr>
          <w:sz w:val="28"/>
          <w:szCs w:val="28"/>
        </w:rPr>
        <w:t>, manganese</w:t>
      </w:r>
      <w:r w:rsidR="006C6B0C">
        <w:rPr>
          <w:sz w:val="28"/>
          <w:szCs w:val="28"/>
        </w:rPr>
        <w:t>,</w:t>
      </w:r>
      <w:r w:rsidR="000A0EE2" w:rsidRPr="00B2056D">
        <w:rPr>
          <w:sz w:val="28"/>
          <w:szCs w:val="28"/>
        </w:rPr>
        <w:t xml:space="preserve"> and zinc</w:t>
      </w:r>
      <w:r w:rsidR="006C6B0C">
        <w:rPr>
          <w:sz w:val="28"/>
          <w:szCs w:val="28"/>
        </w:rPr>
        <w:t>,</w:t>
      </w:r>
      <w:r w:rsidRPr="00B2056D">
        <w:rPr>
          <w:sz w:val="28"/>
          <w:szCs w:val="28"/>
        </w:rPr>
        <w:t xml:space="preserve"> </w:t>
      </w:r>
      <w:r w:rsidR="000A0EE2" w:rsidRPr="00B2056D">
        <w:rPr>
          <w:sz w:val="28"/>
          <w:szCs w:val="28"/>
        </w:rPr>
        <w:t>and the anti-oxidants beta-carotene and taraxasterol</w:t>
      </w:r>
      <w:r w:rsidR="006C6B0C">
        <w:rPr>
          <w:sz w:val="28"/>
          <w:szCs w:val="28"/>
        </w:rPr>
        <w:t>,</w:t>
      </w:r>
      <w:r w:rsidR="000A0EE2" w:rsidRPr="00B2056D">
        <w:rPr>
          <w:sz w:val="28"/>
          <w:szCs w:val="28"/>
        </w:rPr>
        <w:t xml:space="preserve"> helps fight inflammation in the gut</w:t>
      </w:r>
      <w:r w:rsidR="00B2056D" w:rsidRPr="00B2056D">
        <w:rPr>
          <w:sz w:val="28"/>
          <w:szCs w:val="28"/>
        </w:rPr>
        <w:t xml:space="preserve"> (15)</w:t>
      </w:r>
      <w:r w:rsidR="000A0EE2" w:rsidRPr="00B2056D">
        <w:rPr>
          <w:sz w:val="28"/>
          <w:szCs w:val="28"/>
        </w:rPr>
        <w:t>.</w:t>
      </w:r>
      <w:r w:rsidR="009317EE" w:rsidRPr="00B2056D">
        <w:rPr>
          <w:sz w:val="28"/>
          <w:szCs w:val="28"/>
        </w:rPr>
        <w:t xml:space="preserve"> </w:t>
      </w:r>
      <w:r w:rsidR="000A0EE2" w:rsidRPr="00B2056D">
        <w:rPr>
          <w:sz w:val="28"/>
          <w:szCs w:val="28"/>
        </w:rPr>
        <w:t>Dandelion stimulates the production of bile</w:t>
      </w:r>
      <w:r w:rsidR="00C86F21">
        <w:rPr>
          <w:sz w:val="28"/>
          <w:szCs w:val="28"/>
        </w:rPr>
        <w:t>, which</w:t>
      </w:r>
      <w:r w:rsidR="000A0EE2" w:rsidRPr="00B2056D">
        <w:rPr>
          <w:sz w:val="28"/>
          <w:szCs w:val="28"/>
        </w:rPr>
        <w:t xml:space="preserve"> supports the digestion of fats. It is also an appetite suppressant</w:t>
      </w:r>
      <w:r w:rsidR="00C86F21">
        <w:rPr>
          <w:sz w:val="28"/>
          <w:szCs w:val="28"/>
        </w:rPr>
        <w:t>,</w:t>
      </w:r>
      <w:r w:rsidR="000A0EE2" w:rsidRPr="00B2056D">
        <w:rPr>
          <w:sz w:val="28"/>
          <w:szCs w:val="28"/>
        </w:rPr>
        <w:t xml:space="preserve"> so </w:t>
      </w:r>
      <w:r w:rsidR="00C86F21">
        <w:rPr>
          <w:sz w:val="28"/>
          <w:szCs w:val="28"/>
        </w:rPr>
        <w:t xml:space="preserve">it </w:t>
      </w:r>
      <w:r w:rsidR="000A0EE2" w:rsidRPr="00B2056D">
        <w:rPr>
          <w:sz w:val="28"/>
          <w:szCs w:val="28"/>
        </w:rPr>
        <w:t>can play a small part in weight management</w:t>
      </w:r>
      <w:r w:rsidR="00B2056D" w:rsidRPr="00B2056D">
        <w:rPr>
          <w:sz w:val="28"/>
          <w:szCs w:val="28"/>
        </w:rPr>
        <w:t xml:space="preserve"> (16)</w:t>
      </w:r>
      <w:r w:rsidR="000A0EE2" w:rsidRPr="00B2056D">
        <w:rPr>
          <w:sz w:val="28"/>
          <w:szCs w:val="28"/>
        </w:rPr>
        <w:t xml:space="preserve">. </w:t>
      </w:r>
      <w:r w:rsidRPr="00B2056D">
        <w:rPr>
          <w:sz w:val="28"/>
          <w:szCs w:val="28"/>
        </w:rPr>
        <w:t xml:space="preserve">It can also be used as a natural laxative and can also help to ease constipation. </w:t>
      </w:r>
    </w:p>
    <w:p w:rsidR="00522B24" w:rsidRDefault="00536273" w:rsidP="004B0929">
      <w:pPr>
        <w:rPr>
          <w:sz w:val="28"/>
          <w:szCs w:val="28"/>
        </w:rPr>
      </w:pPr>
      <w:r w:rsidRPr="00B2056D">
        <w:rPr>
          <w:sz w:val="28"/>
          <w:szCs w:val="28"/>
        </w:rPr>
        <w:t>If the dandelions have been flourishing in your garden</w:t>
      </w:r>
      <w:r w:rsidR="00C86F21">
        <w:rPr>
          <w:sz w:val="28"/>
          <w:szCs w:val="28"/>
        </w:rPr>
        <w:t>,</w:t>
      </w:r>
      <w:r w:rsidRPr="00B2056D">
        <w:rPr>
          <w:sz w:val="28"/>
          <w:szCs w:val="28"/>
        </w:rPr>
        <w:t xml:space="preserve"> you can make your own tea. As long as you haven’t treated them with weed killer, making the tea</w:t>
      </w:r>
      <w:r w:rsidR="00B2056D" w:rsidRPr="00B2056D">
        <w:rPr>
          <w:sz w:val="28"/>
          <w:szCs w:val="28"/>
        </w:rPr>
        <w:t xml:space="preserve"> from</w:t>
      </w:r>
      <w:r w:rsidRPr="00B2056D">
        <w:rPr>
          <w:sz w:val="28"/>
          <w:szCs w:val="28"/>
        </w:rPr>
        <w:t xml:space="preserve"> fresh </w:t>
      </w:r>
      <w:r w:rsidR="00B2056D" w:rsidRPr="00B2056D">
        <w:rPr>
          <w:sz w:val="28"/>
          <w:szCs w:val="28"/>
        </w:rPr>
        <w:t>leave</w:t>
      </w:r>
      <w:r w:rsidR="00C86F21">
        <w:rPr>
          <w:sz w:val="28"/>
          <w:szCs w:val="28"/>
        </w:rPr>
        <w:t>s</w:t>
      </w:r>
      <w:r w:rsidR="001A65FA">
        <w:rPr>
          <w:sz w:val="28"/>
          <w:szCs w:val="28"/>
        </w:rPr>
        <w:t>, flowers, and roots</w:t>
      </w:r>
      <w:r w:rsidR="00B2056D" w:rsidRPr="00B2056D">
        <w:rPr>
          <w:sz w:val="28"/>
          <w:szCs w:val="28"/>
        </w:rPr>
        <w:t xml:space="preserve"> </w:t>
      </w:r>
      <w:r w:rsidRPr="00B2056D">
        <w:rPr>
          <w:sz w:val="28"/>
          <w:szCs w:val="28"/>
        </w:rPr>
        <w:t xml:space="preserve">will enhance the benefits. Simply wash the </w:t>
      </w:r>
      <w:r w:rsidR="000A0EE2" w:rsidRPr="00B2056D">
        <w:rPr>
          <w:sz w:val="28"/>
          <w:szCs w:val="28"/>
        </w:rPr>
        <w:t>flowers or leaves,</w:t>
      </w:r>
      <w:r w:rsidRPr="00B2056D">
        <w:rPr>
          <w:sz w:val="28"/>
          <w:szCs w:val="28"/>
        </w:rPr>
        <w:t xml:space="preserve"> and then</w:t>
      </w:r>
      <w:r w:rsidR="00C86F21">
        <w:rPr>
          <w:sz w:val="28"/>
          <w:szCs w:val="28"/>
        </w:rPr>
        <w:t xml:space="preserve"> steep</w:t>
      </w:r>
      <w:r w:rsidR="000A0EE2" w:rsidRPr="00B2056D">
        <w:rPr>
          <w:sz w:val="28"/>
          <w:szCs w:val="28"/>
        </w:rPr>
        <w:t xml:space="preserve"> </w:t>
      </w:r>
      <w:r w:rsidR="00C86F21">
        <w:rPr>
          <w:sz w:val="28"/>
          <w:szCs w:val="28"/>
        </w:rPr>
        <w:t xml:space="preserve">them </w:t>
      </w:r>
      <w:r w:rsidR="000A0EE2" w:rsidRPr="00B2056D">
        <w:rPr>
          <w:sz w:val="28"/>
          <w:szCs w:val="28"/>
        </w:rPr>
        <w:t xml:space="preserve">in hot water for 15-20 minutes. </w:t>
      </w:r>
      <w:r w:rsidRPr="00B2056D">
        <w:rPr>
          <w:sz w:val="28"/>
          <w:szCs w:val="28"/>
        </w:rPr>
        <w:t>You can also use the r</w:t>
      </w:r>
      <w:r w:rsidR="00C86F21">
        <w:rPr>
          <w:sz w:val="28"/>
          <w:szCs w:val="28"/>
        </w:rPr>
        <w:t>oots</w:t>
      </w:r>
      <w:r w:rsidR="000A0EE2" w:rsidRPr="00B2056D">
        <w:rPr>
          <w:sz w:val="28"/>
          <w:szCs w:val="28"/>
        </w:rPr>
        <w:t xml:space="preserve"> </w:t>
      </w:r>
      <w:r w:rsidR="00C86F21">
        <w:rPr>
          <w:sz w:val="28"/>
          <w:szCs w:val="28"/>
        </w:rPr>
        <w:t>to make</w:t>
      </w:r>
      <w:r w:rsidRPr="00B2056D">
        <w:rPr>
          <w:sz w:val="28"/>
          <w:szCs w:val="28"/>
        </w:rPr>
        <w:t xml:space="preserve"> dandelion “coffee</w:t>
      </w:r>
      <w:r w:rsidR="00C86F21">
        <w:rPr>
          <w:sz w:val="28"/>
          <w:szCs w:val="28"/>
        </w:rPr>
        <w:t>.</w:t>
      </w:r>
      <w:r w:rsidRPr="00B2056D">
        <w:rPr>
          <w:sz w:val="28"/>
          <w:szCs w:val="28"/>
        </w:rPr>
        <w:t>” You will</w:t>
      </w:r>
      <w:r w:rsidR="000A0EE2" w:rsidRPr="00B2056D">
        <w:rPr>
          <w:sz w:val="28"/>
          <w:szCs w:val="28"/>
        </w:rPr>
        <w:t xml:space="preserve"> need to wash them thoroughly</w:t>
      </w:r>
      <w:r w:rsidRPr="00B2056D">
        <w:rPr>
          <w:sz w:val="28"/>
          <w:szCs w:val="28"/>
        </w:rPr>
        <w:t>, then</w:t>
      </w:r>
      <w:r w:rsidR="000A0EE2" w:rsidRPr="00B2056D">
        <w:rPr>
          <w:sz w:val="28"/>
          <w:szCs w:val="28"/>
        </w:rPr>
        <w:t xml:space="preserve"> chop </w:t>
      </w:r>
      <w:r w:rsidRPr="00B2056D">
        <w:rPr>
          <w:sz w:val="28"/>
          <w:szCs w:val="28"/>
        </w:rPr>
        <w:t xml:space="preserve">them up </w:t>
      </w:r>
      <w:r w:rsidR="000A0EE2" w:rsidRPr="00B2056D">
        <w:rPr>
          <w:sz w:val="28"/>
          <w:szCs w:val="28"/>
        </w:rPr>
        <w:t>into fine pieces</w:t>
      </w:r>
      <w:r w:rsidRPr="00B2056D">
        <w:rPr>
          <w:sz w:val="28"/>
          <w:szCs w:val="28"/>
        </w:rPr>
        <w:t xml:space="preserve"> and roast</w:t>
      </w:r>
      <w:r w:rsidR="00C86F21">
        <w:rPr>
          <w:sz w:val="28"/>
          <w:szCs w:val="28"/>
        </w:rPr>
        <w:t xml:space="preserve"> them</w:t>
      </w:r>
      <w:r w:rsidRPr="00B2056D">
        <w:rPr>
          <w:sz w:val="28"/>
          <w:szCs w:val="28"/>
        </w:rPr>
        <w:t xml:space="preserve"> in the oven for a couple of hours. </w:t>
      </w:r>
      <w:r w:rsidR="000A0EE2" w:rsidRPr="00B2056D">
        <w:rPr>
          <w:sz w:val="28"/>
          <w:szCs w:val="28"/>
        </w:rPr>
        <w:t xml:space="preserve"> </w:t>
      </w:r>
      <w:r w:rsidRPr="00B2056D">
        <w:rPr>
          <w:sz w:val="28"/>
          <w:szCs w:val="28"/>
        </w:rPr>
        <w:t xml:space="preserve">Finally, </w:t>
      </w:r>
      <w:r w:rsidR="00C86F21">
        <w:rPr>
          <w:sz w:val="28"/>
          <w:szCs w:val="28"/>
        </w:rPr>
        <w:t>steep</w:t>
      </w:r>
      <w:r w:rsidRPr="00B2056D">
        <w:rPr>
          <w:sz w:val="28"/>
          <w:szCs w:val="28"/>
        </w:rPr>
        <w:t xml:space="preserve"> the roasted roots in boiling water for a delicious, gut-healing, caffeine-free “coffee</w:t>
      </w:r>
      <w:r w:rsidR="00C86F21">
        <w:rPr>
          <w:sz w:val="28"/>
          <w:szCs w:val="28"/>
        </w:rPr>
        <w:t>.</w:t>
      </w:r>
      <w:r w:rsidRPr="00B2056D">
        <w:rPr>
          <w:sz w:val="28"/>
          <w:szCs w:val="28"/>
        </w:rPr>
        <w:t xml:space="preserve">” </w:t>
      </w:r>
    </w:p>
    <w:p w:rsidR="005B0D9E" w:rsidRPr="00B2056D" w:rsidRDefault="005B0D9E" w:rsidP="004B0929">
      <w:pPr>
        <w:rPr>
          <w:sz w:val="28"/>
          <w:szCs w:val="28"/>
        </w:rPr>
      </w:pPr>
    </w:p>
    <w:p w:rsidR="003A628A" w:rsidRPr="00B2056D" w:rsidRDefault="009317EE">
      <w:pPr>
        <w:rPr>
          <w:b/>
          <w:sz w:val="28"/>
          <w:szCs w:val="28"/>
        </w:rPr>
      </w:pPr>
      <w:r w:rsidRPr="00B2056D">
        <w:rPr>
          <w:b/>
          <w:sz w:val="28"/>
          <w:szCs w:val="28"/>
        </w:rPr>
        <w:t>Ginger tea</w:t>
      </w:r>
    </w:p>
    <w:p w:rsidR="009317EE" w:rsidRPr="00B2056D" w:rsidRDefault="009317EE">
      <w:pPr>
        <w:rPr>
          <w:sz w:val="28"/>
          <w:szCs w:val="28"/>
        </w:rPr>
      </w:pPr>
      <w:r w:rsidRPr="00B2056D">
        <w:rPr>
          <w:sz w:val="28"/>
          <w:szCs w:val="28"/>
        </w:rPr>
        <w:t xml:space="preserve">Ginger tea is a delicious, slightly spicy beverage that can also boost intestinal health. Ginger </w:t>
      </w:r>
      <w:r w:rsidR="00C4073E" w:rsidRPr="00B2056D">
        <w:rPr>
          <w:sz w:val="28"/>
          <w:szCs w:val="28"/>
        </w:rPr>
        <w:t>tea is</w:t>
      </w:r>
      <w:r w:rsidRPr="00B2056D">
        <w:rPr>
          <w:sz w:val="28"/>
          <w:szCs w:val="28"/>
        </w:rPr>
        <w:t xml:space="preserve"> a natural treatment for gastrointes</w:t>
      </w:r>
      <w:r w:rsidR="00C4073E" w:rsidRPr="00B2056D">
        <w:rPr>
          <w:sz w:val="28"/>
          <w:szCs w:val="28"/>
        </w:rPr>
        <w:t xml:space="preserve">tinal issues such as nausea, </w:t>
      </w:r>
      <w:r w:rsidRPr="00B2056D">
        <w:rPr>
          <w:sz w:val="28"/>
          <w:szCs w:val="28"/>
        </w:rPr>
        <w:t>indigestion</w:t>
      </w:r>
      <w:r w:rsidR="00C4073E" w:rsidRPr="00B2056D">
        <w:rPr>
          <w:sz w:val="28"/>
          <w:szCs w:val="28"/>
        </w:rPr>
        <w:t>, colic</w:t>
      </w:r>
      <w:r w:rsidR="00B2056D" w:rsidRPr="00B2056D">
        <w:rPr>
          <w:sz w:val="28"/>
          <w:szCs w:val="28"/>
        </w:rPr>
        <w:t xml:space="preserve"> (17)</w:t>
      </w:r>
      <w:r w:rsidR="00C4073E" w:rsidRPr="00B2056D">
        <w:rPr>
          <w:sz w:val="28"/>
          <w:szCs w:val="28"/>
        </w:rPr>
        <w:t>,</w:t>
      </w:r>
      <w:r w:rsidRPr="00B2056D">
        <w:rPr>
          <w:sz w:val="28"/>
          <w:szCs w:val="28"/>
        </w:rPr>
        <w:t xml:space="preserve"> </w:t>
      </w:r>
      <w:r w:rsidR="00C4073E" w:rsidRPr="00B2056D">
        <w:rPr>
          <w:sz w:val="28"/>
          <w:szCs w:val="28"/>
        </w:rPr>
        <w:t>and morning sickness in pregnancy</w:t>
      </w:r>
      <w:r w:rsidR="00B2056D" w:rsidRPr="00B2056D">
        <w:rPr>
          <w:sz w:val="28"/>
          <w:szCs w:val="28"/>
        </w:rPr>
        <w:t xml:space="preserve"> (18).</w:t>
      </w:r>
      <w:r w:rsidR="00C4073E" w:rsidRPr="00B2056D">
        <w:rPr>
          <w:sz w:val="28"/>
          <w:szCs w:val="28"/>
        </w:rPr>
        <w:t xml:space="preserve"> </w:t>
      </w:r>
      <w:r w:rsidRPr="00B2056D">
        <w:rPr>
          <w:sz w:val="28"/>
          <w:szCs w:val="28"/>
        </w:rPr>
        <w:t>Ginger has also been proven to help reduce inflammation in the digestive tract</w:t>
      </w:r>
      <w:r w:rsidR="00B2056D" w:rsidRPr="00B2056D">
        <w:rPr>
          <w:sz w:val="28"/>
          <w:szCs w:val="28"/>
        </w:rPr>
        <w:t xml:space="preserve"> (19)</w:t>
      </w:r>
      <w:r w:rsidRPr="00B2056D">
        <w:rPr>
          <w:sz w:val="28"/>
          <w:szCs w:val="28"/>
        </w:rPr>
        <w:t>,</w:t>
      </w:r>
      <w:r w:rsidR="00C4073E" w:rsidRPr="00B2056D">
        <w:rPr>
          <w:sz w:val="28"/>
          <w:szCs w:val="28"/>
        </w:rPr>
        <w:t xml:space="preserve"> </w:t>
      </w:r>
      <w:r w:rsidRPr="00B2056D">
        <w:rPr>
          <w:sz w:val="28"/>
          <w:szCs w:val="28"/>
        </w:rPr>
        <w:t>which is often the root cause of gastrointestinal problems. In addition, ginger is an excellent source of antioxidants, which shield the cells in the digestive tract from being damaged by free radicals</w:t>
      </w:r>
      <w:r w:rsidR="00B2056D" w:rsidRPr="00B2056D">
        <w:rPr>
          <w:sz w:val="28"/>
          <w:szCs w:val="28"/>
        </w:rPr>
        <w:t xml:space="preserve"> and toxins (20)</w:t>
      </w:r>
      <w:r w:rsidRPr="00B2056D">
        <w:rPr>
          <w:sz w:val="28"/>
          <w:szCs w:val="28"/>
        </w:rPr>
        <w:t>. You should try ginger tea if you have digestive troubles or if you simply want to enjoy a cup of warm, fragrant tea. Ginger tea can help with both of these issues.</w:t>
      </w:r>
    </w:p>
    <w:p w:rsidR="003A628A" w:rsidRPr="00B2056D" w:rsidRDefault="00522B24">
      <w:pPr>
        <w:rPr>
          <w:sz w:val="28"/>
          <w:szCs w:val="28"/>
        </w:rPr>
      </w:pPr>
      <w:r w:rsidRPr="00B2056D">
        <w:rPr>
          <w:sz w:val="28"/>
          <w:szCs w:val="28"/>
        </w:rPr>
        <w:t xml:space="preserve">Bone broth, kefir, </w:t>
      </w:r>
      <w:r w:rsidR="00536273" w:rsidRPr="00B2056D">
        <w:rPr>
          <w:sz w:val="28"/>
          <w:szCs w:val="28"/>
        </w:rPr>
        <w:t xml:space="preserve">dandelion </w:t>
      </w:r>
      <w:r w:rsidR="009317EE" w:rsidRPr="00B2056D">
        <w:rPr>
          <w:sz w:val="28"/>
          <w:szCs w:val="28"/>
        </w:rPr>
        <w:t xml:space="preserve">or ginger </w:t>
      </w:r>
      <w:r w:rsidR="00536273" w:rsidRPr="00B2056D">
        <w:rPr>
          <w:sz w:val="28"/>
          <w:szCs w:val="28"/>
        </w:rPr>
        <w:t>tea</w:t>
      </w:r>
      <w:r w:rsidR="00C86F21">
        <w:rPr>
          <w:sz w:val="28"/>
          <w:szCs w:val="28"/>
        </w:rPr>
        <w:t>,</w:t>
      </w:r>
      <w:r w:rsidR="00536273" w:rsidRPr="00B2056D">
        <w:rPr>
          <w:sz w:val="28"/>
          <w:szCs w:val="28"/>
        </w:rPr>
        <w:t xml:space="preserve"> and kombucha are</w:t>
      </w:r>
      <w:r w:rsidRPr="00B2056D">
        <w:rPr>
          <w:sz w:val="28"/>
          <w:szCs w:val="28"/>
        </w:rPr>
        <w:t xml:space="preserve"> </w:t>
      </w:r>
      <w:r w:rsidR="009317EE" w:rsidRPr="00B2056D">
        <w:rPr>
          <w:sz w:val="28"/>
          <w:szCs w:val="28"/>
        </w:rPr>
        <w:t xml:space="preserve">just some of the drinks that can boost gut </w:t>
      </w:r>
      <w:r w:rsidR="007C155A" w:rsidRPr="00B2056D">
        <w:rPr>
          <w:sz w:val="28"/>
          <w:szCs w:val="28"/>
        </w:rPr>
        <w:t xml:space="preserve">and digestive </w:t>
      </w:r>
      <w:r w:rsidR="009317EE" w:rsidRPr="00B2056D">
        <w:rPr>
          <w:sz w:val="28"/>
          <w:szCs w:val="28"/>
        </w:rPr>
        <w:t xml:space="preserve">health. While they might not be the most pleasant to drink, they are all </w:t>
      </w:r>
      <w:r w:rsidRPr="00B2056D">
        <w:rPr>
          <w:sz w:val="28"/>
          <w:szCs w:val="28"/>
        </w:rPr>
        <w:t xml:space="preserve">nutrient-dense </w:t>
      </w:r>
      <w:r w:rsidR="009317EE" w:rsidRPr="00B2056D">
        <w:rPr>
          <w:sz w:val="28"/>
          <w:szCs w:val="28"/>
        </w:rPr>
        <w:t xml:space="preserve">and </w:t>
      </w:r>
      <w:r w:rsidR="00536273" w:rsidRPr="00B2056D">
        <w:rPr>
          <w:sz w:val="28"/>
          <w:szCs w:val="28"/>
        </w:rPr>
        <w:t xml:space="preserve">have </w:t>
      </w:r>
      <w:r w:rsidR="009317EE" w:rsidRPr="00B2056D">
        <w:rPr>
          <w:sz w:val="28"/>
          <w:szCs w:val="28"/>
        </w:rPr>
        <w:t xml:space="preserve">many </w:t>
      </w:r>
      <w:r w:rsidRPr="00B2056D">
        <w:rPr>
          <w:sz w:val="28"/>
          <w:szCs w:val="28"/>
        </w:rPr>
        <w:t xml:space="preserve">positive effects on the health of the gut and digestive system. </w:t>
      </w:r>
    </w:p>
    <w:p w:rsidR="00B2056D" w:rsidRPr="00B2056D" w:rsidRDefault="0034698B">
      <w:pPr>
        <w:rPr>
          <w:sz w:val="28"/>
          <w:szCs w:val="28"/>
        </w:rPr>
      </w:pPr>
      <w:r>
        <w:rPr>
          <w:sz w:val="28"/>
          <w:szCs w:val="28"/>
          <w:highlight w:val="yellow"/>
        </w:rPr>
        <w:t>1288</w:t>
      </w:r>
      <w:r w:rsidR="00B2056D" w:rsidRPr="00150602">
        <w:rPr>
          <w:sz w:val="28"/>
          <w:szCs w:val="28"/>
          <w:highlight w:val="yellow"/>
        </w:rPr>
        <w:t xml:space="preserve"> words before references</w:t>
      </w:r>
    </w:p>
    <w:p w:rsidR="00B2056D" w:rsidRPr="00150602" w:rsidRDefault="00B2056D">
      <w:pPr>
        <w:rPr>
          <w:b/>
          <w:sz w:val="28"/>
          <w:szCs w:val="28"/>
        </w:rPr>
      </w:pPr>
      <w:r w:rsidRPr="00150602">
        <w:rPr>
          <w:b/>
          <w:sz w:val="28"/>
          <w:szCs w:val="28"/>
        </w:rPr>
        <w:t>References</w:t>
      </w:r>
    </w:p>
    <w:p w:rsidR="00B2056D" w:rsidRPr="00B2056D" w:rsidRDefault="00B2056D" w:rsidP="00B2056D">
      <w:pPr>
        <w:pStyle w:val="ListParagraph"/>
        <w:numPr>
          <w:ilvl w:val="0"/>
          <w:numId w:val="1"/>
        </w:numPr>
        <w:rPr>
          <w:sz w:val="28"/>
          <w:szCs w:val="28"/>
        </w:rPr>
      </w:pPr>
      <w:r w:rsidRPr="00B2056D">
        <w:rPr>
          <w:sz w:val="28"/>
          <w:szCs w:val="28"/>
        </w:rPr>
        <w:t xml:space="preserve">Kombucha Tea—A Double Power of Bioactive Compounds from Tea and Symbiotic Culture of Bacteria and Yeasts (SCOBY) </w:t>
      </w:r>
      <w:hyperlink r:id="rId5" w:history="1">
        <w:r w:rsidRPr="00B2056D">
          <w:rPr>
            <w:rStyle w:val="Hyperlink"/>
            <w:sz w:val="28"/>
            <w:szCs w:val="28"/>
          </w:rPr>
          <w:t>https://www.ncbi.nlm.nih.gov/pmc/articles/PMC8532973/</w:t>
        </w:r>
      </w:hyperlink>
    </w:p>
    <w:p w:rsidR="00B2056D" w:rsidRPr="00B2056D" w:rsidRDefault="00B2056D" w:rsidP="00B2056D">
      <w:pPr>
        <w:pStyle w:val="ListParagraph"/>
        <w:numPr>
          <w:ilvl w:val="0"/>
          <w:numId w:val="1"/>
        </w:numPr>
        <w:rPr>
          <w:sz w:val="28"/>
          <w:szCs w:val="28"/>
        </w:rPr>
      </w:pPr>
      <w:r w:rsidRPr="00B2056D">
        <w:rPr>
          <w:sz w:val="28"/>
          <w:szCs w:val="28"/>
        </w:rPr>
        <w:t xml:space="preserve">19 Best Kombucha Flavors </w:t>
      </w:r>
      <w:hyperlink r:id="rId6" w:history="1">
        <w:r w:rsidRPr="00B2056D">
          <w:rPr>
            <w:rStyle w:val="Hyperlink"/>
            <w:sz w:val="28"/>
            <w:szCs w:val="28"/>
          </w:rPr>
          <w:t>https://www.liveeatlearn.com/best-kombucha-flavors/</w:t>
        </w:r>
      </w:hyperlink>
    </w:p>
    <w:p w:rsidR="00B2056D" w:rsidRPr="00B2056D" w:rsidRDefault="00B2056D" w:rsidP="00B2056D">
      <w:pPr>
        <w:pStyle w:val="ListParagraph"/>
        <w:numPr>
          <w:ilvl w:val="0"/>
          <w:numId w:val="1"/>
        </w:numPr>
        <w:rPr>
          <w:sz w:val="28"/>
          <w:szCs w:val="28"/>
        </w:rPr>
      </w:pPr>
      <w:r w:rsidRPr="00B2056D">
        <w:rPr>
          <w:sz w:val="28"/>
          <w:szCs w:val="28"/>
        </w:rPr>
        <w:t xml:space="preserve">Fall Colors the Caucasus Mountains </w:t>
      </w:r>
      <w:hyperlink r:id="rId7" w:history="1">
        <w:r w:rsidRPr="00B2056D">
          <w:rPr>
            <w:rStyle w:val="Hyperlink"/>
            <w:sz w:val="28"/>
            <w:szCs w:val="28"/>
          </w:rPr>
          <w:t>https://earthobservatory.nasa.gov/images/35872/fall-colors-the-caucasus-mountains</w:t>
        </w:r>
      </w:hyperlink>
    </w:p>
    <w:p w:rsidR="00B2056D" w:rsidRPr="00B2056D" w:rsidRDefault="00B2056D" w:rsidP="00B2056D">
      <w:pPr>
        <w:pStyle w:val="ListParagraph"/>
        <w:numPr>
          <w:ilvl w:val="0"/>
          <w:numId w:val="1"/>
        </w:numPr>
        <w:rPr>
          <w:sz w:val="28"/>
          <w:szCs w:val="28"/>
        </w:rPr>
      </w:pPr>
      <w:r w:rsidRPr="00B2056D">
        <w:rPr>
          <w:sz w:val="28"/>
          <w:szCs w:val="28"/>
        </w:rPr>
        <w:t xml:space="preserve">The Many Faces of Kefir Fermented Dairy Products: Quality Characteristics, Flavour Chemistry, Nutritional Value, Health Benefits, and Safety </w:t>
      </w:r>
      <w:hyperlink r:id="rId8" w:history="1">
        <w:r w:rsidRPr="00B2056D">
          <w:rPr>
            <w:rStyle w:val="Hyperlink"/>
            <w:sz w:val="28"/>
            <w:szCs w:val="28"/>
          </w:rPr>
          <w:t>https://www.ncbi.nlm.nih.gov/pmc/articles/PMC7071183/</w:t>
        </w:r>
      </w:hyperlink>
    </w:p>
    <w:p w:rsidR="00B2056D" w:rsidRPr="00B2056D" w:rsidRDefault="00B2056D" w:rsidP="00B2056D">
      <w:pPr>
        <w:pStyle w:val="ListParagraph"/>
        <w:numPr>
          <w:ilvl w:val="0"/>
          <w:numId w:val="1"/>
        </w:numPr>
        <w:rPr>
          <w:sz w:val="28"/>
          <w:szCs w:val="28"/>
        </w:rPr>
      </w:pPr>
      <w:r w:rsidRPr="00B2056D">
        <w:rPr>
          <w:sz w:val="28"/>
          <w:szCs w:val="28"/>
        </w:rPr>
        <w:t xml:space="preserve">Kefir Nutrition Facts and Health Benefits </w:t>
      </w:r>
      <w:hyperlink r:id="rId9" w:history="1">
        <w:r w:rsidRPr="00B2056D">
          <w:rPr>
            <w:rStyle w:val="Hyperlink"/>
            <w:sz w:val="28"/>
            <w:szCs w:val="28"/>
          </w:rPr>
          <w:t>https://www.verywellfit.com/kefir-nutrition-facts-and-health-benefits-5083963</w:t>
        </w:r>
      </w:hyperlink>
      <w:r w:rsidRPr="00B2056D">
        <w:rPr>
          <w:sz w:val="28"/>
          <w:szCs w:val="28"/>
        </w:rPr>
        <w:t xml:space="preserve">  </w:t>
      </w:r>
    </w:p>
    <w:p w:rsidR="00B2056D" w:rsidRPr="00B2056D" w:rsidRDefault="00B2056D" w:rsidP="00B2056D">
      <w:pPr>
        <w:pStyle w:val="ListParagraph"/>
        <w:numPr>
          <w:ilvl w:val="0"/>
          <w:numId w:val="1"/>
        </w:numPr>
        <w:rPr>
          <w:sz w:val="28"/>
          <w:szCs w:val="28"/>
        </w:rPr>
      </w:pPr>
      <w:r w:rsidRPr="00B2056D">
        <w:rPr>
          <w:sz w:val="28"/>
          <w:szCs w:val="28"/>
        </w:rPr>
        <w:t xml:space="preserve">Exopolysaccharides of Lactic Acid Bacteria: Production, Purification and Health Benefits towards Functional Food </w:t>
      </w:r>
      <w:hyperlink r:id="rId10" w:history="1">
        <w:r w:rsidRPr="00B2056D">
          <w:rPr>
            <w:rStyle w:val="Hyperlink"/>
            <w:sz w:val="28"/>
            <w:szCs w:val="28"/>
          </w:rPr>
          <w:t>https://www.ncbi.nlm.nih.gov/pmc/articles/PMC9319976/</w:t>
        </w:r>
      </w:hyperlink>
    </w:p>
    <w:p w:rsidR="00B2056D" w:rsidRPr="00B2056D" w:rsidRDefault="00B2056D" w:rsidP="00B2056D">
      <w:pPr>
        <w:pStyle w:val="ListParagraph"/>
        <w:numPr>
          <w:ilvl w:val="0"/>
          <w:numId w:val="1"/>
        </w:numPr>
        <w:rPr>
          <w:sz w:val="28"/>
          <w:szCs w:val="28"/>
        </w:rPr>
      </w:pPr>
      <w:r w:rsidRPr="00B2056D">
        <w:rPr>
          <w:sz w:val="28"/>
          <w:szCs w:val="28"/>
        </w:rPr>
        <w:t xml:space="preserve">The Microbiota and Health Promoting Characteristics of the Fermented Beverage Kefir </w:t>
      </w:r>
      <w:hyperlink r:id="rId11" w:history="1">
        <w:r w:rsidRPr="00B2056D">
          <w:rPr>
            <w:rStyle w:val="Hyperlink"/>
            <w:sz w:val="28"/>
            <w:szCs w:val="28"/>
          </w:rPr>
          <w:t>https://www.ncbi.nlm.nih.gov/pmc/articles/PMC4854945/</w:t>
        </w:r>
      </w:hyperlink>
    </w:p>
    <w:p w:rsidR="00B2056D" w:rsidRPr="00B2056D" w:rsidRDefault="00B2056D" w:rsidP="00B2056D">
      <w:pPr>
        <w:pStyle w:val="ListParagraph"/>
        <w:numPr>
          <w:ilvl w:val="0"/>
          <w:numId w:val="1"/>
        </w:numPr>
        <w:rPr>
          <w:sz w:val="28"/>
          <w:szCs w:val="28"/>
        </w:rPr>
      </w:pPr>
      <w:r w:rsidRPr="00B2056D">
        <w:rPr>
          <w:sz w:val="28"/>
          <w:szCs w:val="28"/>
        </w:rPr>
        <w:t xml:space="preserve">Kefir </w:t>
      </w:r>
      <w:hyperlink r:id="rId12" w:history="1">
        <w:r w:rsidRPr="00B2056D">
          <w:rPr>
            <w:rStyle w:val="Hyperlink"/>
            <w:sz w:val="28"/>
            <w:szCs w:val="28"/>
          </w:rPr>
          <w:t>http://bit.ly/3VmBoSo</w:t>
        </w:r>
      </w:hyperlink>
    </w:p>
    <w:p w:rsidR="00B2056D" w:rsidRPr="00B2056D" w:rsidRDefault="00B2056D" w:rsidP="00B2056D">
      <w:pPr>
        <w:pStyle w:val="ListParagraph"/>
        <w:numPr>
          <w:ilvl w:val="0"/>
          <w:numId w:val="1"/>
        </w:numPr>
        <w:rPr>
          <w:sz w:val="28"/>
          <w:szCs w:val="28"/>
        </w:rPr>
      </w:pPr>
      <w:r w:rsidRPr="00B2056D">
        <w:rPr>
          <w:sz w:val="28"/>
          <w:szCs w:val="28"/>
        </w:rPr>
        <w:t xml:space="preserve">Coordinated survey of alcohol content and labelling of fermented soft drinks </w:t>
      </w:r>
      <w:hyperlink r:id="rId13" w:history="1">
        <w:r w:rsidRPr="00B2056D">
          <w:rPr>
            <w:rStyle w:val="Hyperlink"/>
            <w:sz w:val="28"/>
            <w:szCs w:val="28"/>
          </w:rPr>
          <w:t>https://www.foodstandards.gov.au/science/surveillance/Documents/Summary%20Coordinated%20survey%20of%20alcohol%20content%20and%20labelling%20of%20fermented%20soft%20drinks.pdf</w:t>
        </w:r>
      </w:hyperlink>
    </w:p>
    <w:p w:rsidR="00B2056D" w:rsidRPr="00B2056D" w:rsidRDefault="00B2056D" w:rsidP="00B2056D">
      <w:pPr>
        <w:pStyle w:val="ListParagraph"/>
        <w:numPr>
          <w:ilvl w:val="0"/>
          <w:numId w:val="1"/>
        </w:numPr>
        <w:rPr>
          <w:sz w:val="28"/>
          <w:szCs w:val="28"/>
        </w:rPr>
      </w:pPr>
      <w:r w:rsidRPr="00B2056D">
        <w:rPr>
          <w:sz w:val="28"/>
          <w:szCs w:val="28"/>
        </w:rPr>
        <w:t xml:space="preserve">The History of Bone Broth </w:t>
      </w:r>
      <w:hyperlink r:id="rId14" w:history="1">
        <w:r w:rsidRPr="00B2056D">
          <w:rPr>
            <w:rStyle w:val="Hyperlink"/>
            <w:sz w:val="28"/>
            <w:szCs w:val="28"/>
          </w:rPr>
          <w:t>https://www.ossaorganic.com/blogs/blog/the-history-of-bone-broth</w:t>
        </w:r>
      </w:hyperlink>
    </w:p>
    <w:p w:rsidR="00B2056D" w:rsidRPr="00B2056D" w:rsidRDefault="00B2056D" w:rsidP="00B2056D">
      <w:pPr>
        <w:pStyle w:val="ListParagraph"/>
        <w:numPr>
          <w:ilvl w:val="0"/>
          <w:numId w:val="1"/>
        </w:numPr>
        <w:rPr>
          <w:sz w:val="28"/>
          <w:szCs w:val="28"/>
        </w:rPr>
      </w:pPr>
      <w:r w:rsidRPr="00B2056D">
        <w:rPr>
          <w:sz w:val="28"/>
          <w:szCs w:val="28"/>
        </w:rPr>
        <w:t xml:space="preserve">The low down on bone broth, collagen and gelatin </w:t>
      </w:r>
      <w:hyperlink r:id="rId15" w:history="1">
        <w:r w:rsidRPr="00B2056D">
          <w:rPr>
            <w:rStyle w:val="Hyperlink"/>
            <w:sz w:val="28"/>
            <w:szCs w:val="28"/>
          </w:rPr>
          <w:t>https://www.brothoflife.com.au/blogs/blog/the-low-down-on-bone-broth-collagen-gelatin</w:t>
        </w:r>
      </w:hyperlink>
    </w:p>
    <w:p w:rsidR="00B2056D" w:rsidRPr="00B2056D" w:rsidRDefault="00B2056D" w:rsidP="00B2056D">
      <w:pPr>
        <w:pStyle w:val="ListParagraph"/>
        <w:numPr>
          <w:ilvl w:val="0"/>
          <w:numId w:val="1"/>
        </w:numPr>
        <w:rPr>
          <w:sz w:val="28"/>
          <w:szCs w:val="28"/>
        </w:rPr>
      </w:pPr>
      <w:r w:rsidRPr="00B2056D">
        <w:rPr>
          <w:sz w:val="28"/>
          <w:szCs w:val="28"/>
        </w:rPr>
        <w:t xml:space="preserve">What You Should Know About Bone Broth and Gut Health </w:t>
      </w:r>
      <w:hyperlink r:id="rId16" w:history="1">
        <w:r w:rsidRPr="00B2056D">
          <w:rPr>
            <w:rStyle w:val="Hyperlink"/>
            <w:sz w:val="28"/>
            <w:szCs w:val="28"/>
          </w:rPr>
          <w:t>https://paragonhealthcare.com/what-you-should-know-about-bone-broth-and-gut-health/</w:t>
        </w:r>
      </w:hyperlink>
    </w:p>
    <w:p w:rsidR="00B2056D" w:rsidRPr="00B2056D" w:rsidRDefault="00B2056D" w:rsidP="00B2056D">
      <w:pPr>
        <w:pStyle w:val="ListParagraph"/>
        <w:numPr>
          <w:ilvl w:val="0"/>
          <w:numId w:val="1"/>
        </w:numPr>
        <w:rPr>
          <w:sz w:val="28"/>
          <w:szCs w:val="28"/>
        </w:rPr>
      </w:pPr>
      <w:r w:rsidRPr="00B2056D">
        <w:rPr>
          <w:sz w:val="28"/>
          <w:szCs w:val="28"/>
        </w:rPr>
        <w:t xml:space="preserve">Bone Marrow: A Source of Nutritionally Valuable Fats as Typified in the Femur of Ram and Bull </w:t>
      </w:r>
      <w:hyperlink r:id="rId17" w:history="1">
        <w:r w:rsidRPr="00B2056D">
          <w:rPr>
            <w:rStyle w:val="Hyperlink"/>
            <w:sz w:val="28"/>
            <w:szCs w:val="28"/>
          </w:rPr>
          <w:t>https://www.researchgate.net/publication/274715640_Bone_Marrow_A_Source_of_Nutritionally_Valuable_Fats_as_Typified_in_the_Femur_of_Ram_and_Bull</w:t>
        </w:r>
      </w:hyperlink>
    </w:p>
    <w:p w:rsidR="00B2056D" w:rsidRPr="00B2056D" w:rsidRDefault="00B2056D" w:rsidP="00B2056D">
      <w:pPr>
        <w:pStyle w:val="ListParagraph"/>
        <w:numPr>
          <w:ilvl w:val="0"/>
          <w:numId w:val="1"/>
        </w:numPr>
        <w:rPr>
          <w:sz w:val="28"/>
          <w:szCs w:val="28"/>
        </w:rPr>
      </w:pPr>
      <w:r w:rsidRPr="00B2056D">
        <w:rPr>
          <w:sz w:val="28"/>
          <w:szCs w:val="28"/>
        </w:rPr>
        <w:t xml:space="preserve">The Effects of Glucosamine and Chondroitin Sulfate on Gut Microbial Composition: A Systematic Review of Evidence from Animal and Human Studies </w:t>
      </w:r>
      <w:hyperlink r:id="rId18" w:history="1">
        <w:r w:rsidRPr="00B2056D">
          <w:rPr>
            <w:rStyle w:val="Hyperlink"/>
            <w:sz w:val="28"/>
            <w:szCs w:val="28"/>
          </w:rPr>
          <w:t>https://www.ncbi.nlm.nih.gov/pmc/articles/PMC6412843/</w:t>
        </w:r>
      </w:hyperlink>
    </w:p>
    <w:p w:rsidR="00B2056D" w:rsidRPr="00B2056D" w:rsidRDefault="00B2056D" w:rsidP="00B2056D">
      <w:pPr>
        <w:pStyle w:val="ListParagraph"/>
        <w:numPr>
          <w:ilvl w:val="0"/>
          <w:numId w:val="1"/>
        </w:numPr>
        <w:rPr>
          <w:sz w:val="28"/>
          <w:szCs w:val="28"/>
        </w:rPr>
      </w:pPr>
      <w:r w:rsidRPr="00B2056D">
        <w:rPr>
          <w:sz w:val="28"/>
          <w:szCs w:val="28"/>
        </w:rPr>
        <w:t xml:space="preserve">The Physiological Effects of Dandelion (Taraxacum Officinale) in Type 2 Diabetes https://www.ncbi.nlm.nih.gov/pmc/articles/PMC5553762/  </w:t>
      </w:r>
    </w:p>
    <w:p w:rsidR="00B2056D" w:rsidRPr="00B2056D" w:rsidRDefault="00B2056D" w:rsidP="00B2056D">
      <w:pPr>
        <w:pStyle w:val="ListParagraph"/>
        <w:numPr>
          <w:ilvl w:val="0"/>
          <w:numId w:val="1"/>
        </w:numPr>
        <w:rPr>
          <w:sz w:val="28"/>
          <w:szCs w:val="28"/>
        </w:rPr>
      </w:pPr>
      <w:r w:rsidRPr="00B2056D">
        <w:rPr>
          <w:sz w:val="28"/>
          <w:szCs w:val="28"/>
        </w:rPr>
        <w:t xml:space="preserve">Dandelion </w:t>
      </w:r>
      <w:hyperlink r:id="rId19" w:history="1">
        <w:r w:rsidRPr="00B2056D">
          <w:rPr>
            <w:rStyle w:val="Hyperlink"/>
            <w:sz w:val="28"/>
            <w:szCs w:val="28"/>
          </w:rPr>
          <w:t>https://www.sciencedirect.com/topics/immunology-and-microbiology/dandelion</w:t>
        </w:r>
      </w:hyperlink>
    </w:p>
    <w:p w:rsidR="00B2056D" w:rsidRPr="00B2056D" w:rsidRDefault="00B2056D" w:rsidP="00B2056D">
      <w:pPr>
        <w:pStyle w:val="ListParagraph"/>
        <w:numPr>
          <w:ilvl w:val="0"/>
          <w:numId w:val="1"/>
        </w:numPr>
        <w:rPr>
          <w:sz w:val="28"/>
          <w:szCs w:val="28"/>
        </w:rPr>
      </w:pPr>
      <w:r w:rsidRPr="00B2056D">
        <w:rPr>
          <w:sz w:val="28"/>
          <w:szCs w:val="28"/>
        </w:rPr>
        <w:t xml:space="preserve">Ginger </w:t>
      </w:r>
      <w:hyperlink r:id="rId20" w:history="1">
        <w:r w:rsidRPr="00B2056D">
          <w:rPr>
            <w:rStyle w:val="Hyperlink"/>
            <w:sz w:val="28"/>
            <w:szCs w:val="28"/>
          </w:rPr>
          <w:t>https://www.mountsinai.org/health-library/herb/ginger</w:t>
        </w:r>
      </w:hyperlink>
    </w:p>
    <w:p w:rsidR="00B2056D" w:rsidRPr="00B2056D" w:rsidRDefault="00B2056D" w:rsidP="00B2056D">
      <w:pPr>
        <w:pStyle w:val="ListParagraph"/>
        <w:numPr>
          <w:ilvl w:val="0"/>
          <w:numId w:val="1"/>
        </w:numPr>
        <w:rPr>
          <w:sz w:val="28"/>
          <w:szCs w:val="28"/>
        </w:rPr>
      </w:pPr>
      <w:r w:rsidRPr="00B2056D">
        <w:rPr>
          <w:sz w:val="28"/>
          <w:szCs w:val="28"/>
        </w:rPr>
        <w:t xml:space="preserve">  The Effectiveness of Ginger in the Prevention of Nausea and Vomiting during Pregnancy and Chemotherapy </w:t>
      </w:r>
      <w:hyperlink r:id="rId21" w:history="1">
        <w:r w:rsidRPr="00B2056D">
          <w:rPr>
            <w:rStyle w:val="Hyperlink"/>
            <w:sz w:val="28"/>
            <w:szCs w:val="28"/>
          </w:rPr>
          <w:t>https://www.ncbi.nlm.nih.gov/pmc/articles/PMC4818021/</w:t>
        </w:r>
      </w:hyperlink>
    </w:p>
    <w:p w:rsidR="00B2056D" w:rsidRPr="00B2056D" w:rsidRDefault="00B2056D" w:rsidP="00B2056D">
      <w:pPr>
        <w:pStyle w:val="ListParagraph"/>
        <w:numPr>
          <w:ilvl w:val="0"/>
          <w:numId w:val="1"/>
        </w:numPr>
        <w:rPr>
          <w:sz w:val="28"/>
          <w:szCs w:val="28"/>
        </w:rPr>
      </w:pPr>
      <w:r w:rsidRPr="00B2056D">
        <w:rPr>
          <w:sz w:val="28"/>
          <w:szCs w:val="28"/>
        </w:rPr>
        <w:t xml:space="preserve">Inhibitory Effects of Culinary Herbs and Spices on the Growth of HCA-7 Colorectal Cancer Cells and Their COX-2 Expression </w:t>
      </w:r>
      <w:hyperlink r:id="rId22" w:history="1">
        <w:r w:rsidRPr="00B2056D">
          <w:rPr>
            <w:rStyle w:val="Hyperlink"/>
            <w:sz w:val="28"/>
            <w:szCs w:val="28"/>
          </w:rPr>
          <w:t>https://www.ncbi.nlm.nih.gov/pmc/articles/PMC5691668/</w:t>
        </w:r>
      </w:hyperlink>
    </w:p>
    <w:p w:rsidR="00B2056D" w:rsidRPr="00B2056D" w:rsidRDefault="00B2056D" w:rsidP="00B2056D">
      <w:pPr>
        <w:pStyle w:val="ListParagraph"/>
        <w:numPr>
          <w:ilvl w:val="0"/>
          <w:numId w:val="1"/>
        </w:numPr>
        <w:rPr>
          <w:sz w:val="28"/>
          <w:szCs w:val="28"/>
        </w:rPr>
      </w:pPr>
      <w:r w:rsidRPr="00B2056D">
        <w:rPr>
          <w:sz w:val="28"/>
          <w:szCs w:val="28"/>
        </w:rPr>
        <w:t xml:space="preserve">Anti-Oxidative and Anti-Inflammatory Effects of Ginger in Health and Physical Activity: Review of Current Evidence </w:t>
      </w:r>
      <w:hyperlink r:id="rId23" w:history="1">
        <w:r w:rsidRPr="00B2056D">
          <w:rPr>
            <w:rStyle w:val="Hyperlink"/>
            <w:sz w:val="28"/>
            <w:szCs w:val="28"/>
          </w:rPr>
          <w:t>https://www.ncbi.nlm.nih.gov/pmc/articles/PMC3665023/</w:t>
        </w:r>
      </w:hyperlink>
    </w:p>
    <w:p w:rsidR="00B2056D" w:rsidRPr="00B2056D" w:rsidRDefault="00B2056D">
      <w:pPr>
        <w:rPr>
          <w:sz w:val="28"/>
          <w:szCs w:val="28"/>
        </w:rPr>
      </w:pPr>
    </w:p>
    <w:sectPr w:rsidR="00B2056D" w:rsidRPr="00B205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6F7BD0"/>
    <w:multiLevelType w:val="hybridMultilevel"/>
    <w:tmpl w:val="E27A1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28A"/>
    <w:rsid w:val="00071701"/>
    <w:rsid w:val="0007741A"/>
    <w:rsid w:val="000A0EE2"/>
    <w:rsid w:val="00126553"/>
    <w:rsid w:val="00150602"/>
    <w:rsid w:val="001A65FA"/>
    <w:rsid w:val="002E1A22"/>
    <w:rsid w:val="0034698B"/>
    <w:rsid w:val="003A628A"/>
    <w:rsid w:val="003E6487"/>
    <w:rsid w:val="004719B5"/>
    <w:rsid w:val="004B0929"/>
    <w:rsid w:val="00522B24"/>
    <w:rsid w:val="00536273"/>
    <w:rsid w:val="005B0D9E"/>
    <w:rsid w:val="006004CF"/>
    <w:rsid w:val="006C6B0C"/>
    <w:rsid w:val="007C155A"/>
    <w:rsid w:val="007D6E9E"/>
    <w:rsid w:val="00882F71"/>
    <w:rsid w:val="009317EE"/>
    <w:rsid w:val="00984954"/>
    <w:rsid w:val="00A6386C"/>
    <w:rsid w:val="00B2056D"/>
    <w:rsid w:val="00C4073E"/>
    <w:rsid w:val="00C86F21"/>
    <w:rsid w:val="00D50F45"/>
    <w:rsid w:val="00EA064F"/>
    <w:rsid w:val="00FE34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114CE"/>
  <w15:docId w15:val="{319377A0-AE82-DF4D-A27E-34953FD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628A"/>
    <w:rPr>
      <w:color w:val="0000FF" w:themeColor="hyperlink"/>
      <w:u w:val="single"/>
    </w:rPr>
  </w:style>
  <w:style w:type="paragraph" w:styleId="NormalWeb">
    <w:name w:val="Normal (Web)"/>
    <w:basedOn w:val="Normal"/>
    <w:uiPriority w:val="99"/>
    <w:semiHidden/>
    <w:unhideWhenUsed/>
    <w:rsid w:val="004B092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B205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8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7071183/" TargetMode="External"/><Relationship Id="rId13" Type="http://schemas.openxmlformats.org/officeDocument/2006/relationships/hyperlink" Target="https://www.foodstandards.gov.au/science/surveillance/Documents/Summary%20Coordinated%20survey%20of%20alcohol%20content%20and%20labelling%20of%20fermented%20soft%20drinks.pdf" TargetMode="External"/><Relationship Id="rId18" Type="http://schemas.openxmlformats.org/officeDocument/2006/relationships/hyperlink" Target="https://www.ncbi.nlm.nih.gov/pmc/articles/PMC6412843/" TargetMode="External"/><Relationship Id="rId3" Type="http://schemas.openxmlformats.org/officeDocument/2006/relationships/settings" Target="settings.xml"/><Relationship Id="rId21" Type="http://schemas.openxmlformats.org/officeDocument/2006/relationships/hyperlink" Target="https://www.ncbi.nlm.nih.gov/pmc/articles/PMC4818021/" TargetMode="External"/><Relationship Id="rId7" Type="http://schemas.openxmlformats.org/officeDocument/2006/relationships/hyperlink" Target="https://earthobservatory.nasa.gov/images/35872/fall-colors-the-caucasus-mountains" TargetMode="External"/><Relationship Id="rId12" Type="http://schemas.openxmlformats.org/officeDocument/2006/relationships/hyperlink" Target="http://bit.ly/3VmBoSo" TargetMode="External"/><Relationship Id="rId17" Type="http://schemas.openxmlformats.org/officeDocument/2006/relationships/hyperlink" Target="https://www.researchgate.net/publication/274715640_Bone_Marrow_A_Source_of_Nutritionally_Valuable_Fats_as_Typified_in_the_Femur_of_Ram_and_Bul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aragonhealthcare.com/what-you-should-know-about-bone-broth-and-gut-health/" TargetMode="External"/><Relationship Id="rId20" Type="http://schemas.openxmlformats.org/officeDocument/2006/relationships/hyperlink" Target="https://www.mountsinai.org/health-library/herb/ginger" TargetMode="External"/><Relationship Id="rId1" Type="http://schemas.openxmlformats.org/officeDocument/2006/relationships/numbering" Target="numbering.xml"/><Relationship Id="rId6" Type="http://schemas.openxmlformats.org/officeDocument/2006/relationships/hyperlink" Target="https://www.liveeatlearn.com/best-kombucha-flavors/" TargetMode="External"/><Relationship Id="rId11" Type="http://schemas.openxmlformats.org/officeDocument/2006/relationships/hyperlink" Target="https://www.ncbi.nlm.nih.gov/pmc/articles/PMC4854945/" TargetMode="External"/><Relationship Id="rId24" Type="http://schemas.openxmlformats.org/officeDocument/2006/relationships/fontTable" Target="fontTable.xml"/><Relationship Id="rId5" Type="http://schemas.openxmlformats.org/officeDocument/2006/relationships/hyperlink" Target="https://www.ncbi.nlm.nih.gov/pmc/articles/PMC8532973/" TargetMode="External"/><Relationship Id="rId15" Type="http://schemas.openxmlformats.org/officeDocument/2006/relationships/hyperlink" Target="https://www.brothoflife.com.au/blogs/blog/the-low-down-on-bone-broth-collagen-gelatin" TargetMode="External"/><Relationship Id="rId23" Type="http://schemas.openxmlformats.org/officeDocument/2006/relationships/hyperlink" Target="https://www.ncbi.nlm.nih.gov/pmc/articles/PMC3665023/" TargetMode="External"/><Relationship Id="rId10" Type="http://schemas.openxmlformats.org/officeDocument/2006/relationships/hyperlink" Target="https://www.ncbi.nlm.nih.gov/pmc/articles/PMC9319976/" TargetMode="External"/><Relationship Id="rId19" Type="http://schemas.openxmlformats.org/officeDocument/2006/relationships/hyperlink" Target="https://www.sciencedirect.com/topics/immunology-and-microbiology/dandelion" TargetMode="External"/><Relationship Id="rId4" Type="http://schemas.openxmlformats.org/officeDocument/2006/relationships/webSettings" Target="webSettings.xml"/><Relationship Id="rId9" Type="http://schemas.openxmlformats.org/officeDocument/2006/relationships/hyperlink" Target="https://www.verywellfit.com/kefir-nutrition-facts-and-health-benefits-5083963" TargetMode="External"/><Relationship Id="rId14" Type="http://schemas.openxmlformats.org/officeDocument/2006/relationships/hyperlink" Target="https://www.ossaorganic.com/blogs/blog/the-history-of-bone-broth" TargetMode="External"/><Relationship Id="rId22" Type="http://schemas.openxmlformats.org/officeDocument/2006/relationships/hyperlink" Target="https://www.ncbi.nlm.nih.gov/pmc/articles/PMC5691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1</Pages>
  <Words>1798</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9</cp:revision>
  <dcterms:created xsi:type="dcterms:W3CDTF">2022-11-26T14:58:00Z</dcterms:created>
  <dcterms:modified xsi:type="dcterms:W3CDTF">2022-12-07T02:02:00Z</dcterms:modified>
</cp:coreProperties>
</file>