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1F4391" w14:textId="68CC3B46" w:rsidR="00636278" w:rsidRPr="00411ADB" w:rsidRDefault="00636278" w:rsidP="00411ADB">
      <w:pPr>
        <w:jc w:val="center"/>
        <w:rPr>
          <w:rFonts w:cstheme="minorHAnsi"/>
          <w:b/>
          <w:sz w:val="40"/>
          <w:szCs w:val="40"/>
        </w:rPr>
      </w:pPr>
      <w:r w:rsidRPr="00411ADB">
        <w:rPr>
          <w:rFonts w:cstheme="minorHAnsi"/>
          <w:b/>
          <w:sz w:val="40"/>
          <w:szCs w:val="40"/>
        </w:rPr>
        <w:t xml:space="preserve">Intermittent </w:t>
      </w:r>
      <w:r w:rsidR="00411ADB">
        <w:rPr>
          <w:rFonts w:cstheme="minorHAnsi"/>
          <w:b/>
          <w:sz w:val="40"/>
          <w:szCs w:val="40"/>
        </w:rPr>
        <w:t>F</w:t>
      </w:r>
      <w:r w:rsidRPr="00411ADB">
        <w:rPr>
          <w:rFonts w:cstheme="minorHAnsi"/>
          <w:b/>
          <w:sz w:val="40"/>
          <w:szCs w:val="40"/>
        </w:rPr>
        <w:t xml:space="preserve">asting and </w:t>
      </w:r>
      <w:r w:rsidR="00411ADB">
        <w:rPr>
          <w:rFonts w:cstheme="minorHAnsi"/>
          <w:b/>
          <w:sz w:val="40"/>
          <w:szCs w:val="40"/>
        </w:rPr>
        <w:t>D</w:t>
      </w:r>
      <w:r w:rsidRPr="00411ADB">
        <w:rPr>
          <w:rFonts w:cstheme="minorHAnsi"/>
          <w:b/>
          <w:sz w:val="40"/>
          <w:szCs w:val="40"/>
        </w:rPr>
        <w:t>iabetes</w:t>
      </w:r>
    </w:p>
    <w:p w14:paraId="29700B5C" w14:textId="77777777" w:rsidR="00721B7B" w:rsidRPr="00797B23" w:rsidRDefault="00721B7B" w:rsidP="00411ADB">
      <w:pPr>
        <w:jc w:val="both"/>
        <w:rPr>
          <w:rFonts w:cstheme="minorHAnsi"/>
          <w:sz w:val="28"/>
          <w:szCs w:val="28"/>
        </w:rPr>
      </w:pPr>
      <w:bookmarkStart w:id="0" w:name="_GoBack"/>
      <w:r w:rsidRPr="00797B23">
        <w:rPr>
          <w:rFonts w:cstheme="minorHAnsi"/>
          <w:sz w:val="28"/>
          <w:szCs w:val="28"/>
        </w:rPr>
        <w:t>Type 2 diabetes is a chronic condition that affects the way your body metabolizes sugar. It typically develops later in life and is often associated with obesity and a sedentary lifestyle</w:t>
      </w:r>
      <w:r w:rsidR="00404226" w:rsidRPr="00797B23">
        <w:rPr>
          <w:rFonts w:cstheme="minorHAnsi"/>
          <w:sz w:val="28"/>
          <w:szCs w:val="28"/>
        </w:rPr>
        <w:t xml:space="preserve"> (1)</w:t>
      </w:r>
      <w:r w:rsidRPr="00797B23">
        <w:rPr>
          <w:rFonts w:cstheme="minorHAnsi"/>
          <w:sz w:val="28"/>
          <w:szCs w:val="28"/>
        </w:rPr>
        <w:t>. Type 2 diabetes can cause a range of serious health complications, including heart disease</w:t>
      </w:r>
      <w:r w:rsidR="00404226" w:rsidRPr="00797B23">
        <w:rPr>
          <w:rFonts w:cstheme="minorHAnsi"/>
          <w:sz w:val="28"/>
          <w:szCs w:val="28"/>
        </w:rPr>
        <w:t xml:space="preserve"> (2)</w:t>
      </w:r>
      <w:r w:rsidRPr="00797B23">
        <w:rPr>
          <w:rFonts w:cstheme="minorHAnsi"/>
          <w:sz w:val="28"/>
          <w:szCs w:val="28"/>
        </w:rPr>
        <w:t>, kidney damage</w:t>
      </w:r>
      <w:r w:rsidR="00404226" w:rsidRPr="00797B23">
        <w:rPr>
          <w:rFonts w:cstheme="minorHAnsi"/>
          <w:sz w:val="28"/>
          <w:szCs w:val="28"/>
        </w:rPr>
        <w:t xml:space="preserve"> (3)</w:t>
      </w:r>
      <w:r w:rsidRPr="00797B23">
        <w:rPr>
          <w:rFonts w:cstheme="minorHAnsi"/>
          <w:sz w:val="28"/>
          <w:szCs w:val="28"/>
        </w:rPr>
        <w:t>,</w:t>
      </w:r>
      <w:r w:rsidR="00636278" w:rsidRPr="00797B23">
        <w:rPr>
          <w:rFonts w:cstheme="minorHAnsi"/>
          <w:sz w:val="28"/>
          <w:szCs w:val="28"/>
        </w:rPr>
        <w:t xml:space="preserve"> </w:t>
      </w:r>
      <w:r w:rsidRPr="00797B23">
        <w:rPr>
          <w:rFonts w:cstheme="minorHAnsi"/>
          <w:sz w:val="28"/>
          <w:szCs w:val="28"/>
        </w:rPr>
        <w:t>and vision problems</w:t>
      </w:r>
      <w:r w:rsidR="00636278" w:rsidRPr="00797B23">
        <w:rPr>
          <w:rFonts w:cstheme="minorHAnsi"/>
          <w:sz w:val="28"/>
          <w:szCs w:val="28"/>
        </w:rPr>
        <w:t xml:space="preserve"> </w:t>
      </w:r>
      <w:r w:rsidR="00404226" w:rsidRPr="00797B23">
        <w:rPr>
          <w:rFonts w:cstheme="minorHAnsi"/>
          <w:sz w:val="28"/>
          <w:szCs w:val="28"/>
        </w:rPr>
        <w:t xml:space="preserve">(4). </w:t>
      </w:r>
      <w:r w:rsidRPr="00797B23">
        <w:rPr>
          <w:rFonts w:cstheme="minorHAnsi"/>
          <w:sz w:val="28"/>
          <w:szCs w:val="28"/>
        </w:rPr>
        <w:t>Unfortunately, 415 million people, equivalent to just under ten percent, have diabetes in the world. Sadly</w:t>
      </w:r>
      <w:r w:rsidR="00315C40">
        <w:rPr>
          <w:rFonts w:cstheme="minorHAnsi"/>
          <w:sz w:val="28"/>
          <w:szCs w:val="28"/>
        </w:rPr>
        <w:t>,</w:t>
      </w:r>
      <w:r w:rsidRPr="00797B23">
        <w:rPr>
          <w:rFonts w:cstheme="minorHAnsi"/>
          <w:sz w:val="28"/>
          <w:szCs w:val="28"/>
        </w:rPr>
        <w:t xml:space="preserve"> this can reduce life expectancy by </w:t>
      </w:r>
      <w:r w:rsidR="00404226" w:rsidRPr="00797B23">
        <w:rPr>
          <w:rFonts w:cstheme="minorHAnsi"/>
          <w:sz w:val="28"/>
          <w:szCs w:val="28"/>
        </w:rPr>
        <w:t xml:space="preserve">as many as </w:t>
      </w:r>
      <w:r w:rsidRPr="00797B23">
        <w:rPr>
          <w:rFonts w:cstheme="minorHAnsi"/>
          <w:sz w:val="28"/>
          <w:szCs w:val="28"/>
        </w:rPr>
        <w:t>ten years</w:t>
      </w:r>
      <w:r w:rsidR="00404226" w:rsidRPr="00797B23">
        <w:rPr>
          <w:rFonts w:cstheme="minorHAnsi"/>
          <w:sz w:val="28"/>
          <w:szCs w:val="28"/>
        </w:rPr>
        <w:t xml:space="preserve"> (5)</w:t>
      </w:r>
      <w:r w:rsidRPr="00797B23">
        <w:rPr>
          <w:rFonts w:cstheme="minorHAnsi"/>
          <w:sz w:val="28"/>
          <w:szCs w:val="28"/>
        </w:rPr>
        <w:t xml:space="preserve">. </w:t>
      </w:r>
    </w:p>
    <w:p w14:paraId="4A70A1A9" w14:textId="77777777" w:rsidR="00742C65" w:rsidRPr="00797B23" w:rsidRDefault="00721B7B" w:rsidP="00411ADB">
      <w:pPr>
        <w:jc w:val="both"/>
        <w:rPr>
          <w:rFonts w:cstheme="minorHAnsi"/>
          <w:sz w:val="28"/>
          <w:szCs w:val="28"/>
        </w:rPr>
      </w:pPr>
      <w:r w:rsidRPr="00797B23">
        <w:rPr>
          <w:rFonts w:cstheme="minorHAnsi"/>
          <w:sz w:val="28"/>
          <w:szCs w:val="28"/>
        </w:rPr>
        <w:t>The good news is that type 2 diabetes ca</w:t>
      </w:r>
      <w:r w:rsidR="00A01DDF">
        <w:rPr>
          <w:rFonts w:cstheme="minorHAnsi"/>
          <w:sz w:val="28"/>
          <w:szCs w:val="28"/>
        </w:rPr>
        <w:t>n be managed, and even reversed</w:t>
      </w:r>
      <w:r w:rsidRPr="00797B23">
        <w:rPr>
          <w:rFonts w:cstheme="minorHAnsi"/>
          <w:sz w:val="28"/>
          <w:szCs w:val="28"/>
        </w:rPr>
        <w:t xml:space="preserve"> through lifestyle changes, such as eating a healthy diet and getting regular exercise. By making these changes, you can help to keep your blood sugar levels under control and reduce your risk of developing serious health problems.</w:t>
      </w:r>
      <w:r w:rsidR="00636278" w:rsidRPr="00797B23">
        <w:rPr>
          <w:rFonts w:cstheme="minorHAnsi"/>
          <w:sz w:val="28"/>
          <w:szCs w:val="28"/>
        </w:rPr>
        <w:t xml:space="preserve"> </w:t>
      </w:r>
    </w:p>
    <w:p w14:paraId="5DF6B70B" w14:textId="77777777" w:rsidR="00636278" w:rsidRPr="00797B23" w:rsidRDefault="00636278" w:rsidP="00411ADB">
      <w:pPr>
        <w:jc w:val="both"/>
        <w:rPr>
          <w:rFonts w:cstheme="minorHAnsi"/>
          <w:sz w:val="28"/>
          <w:szCs w:val="28"/>
        </w:rPr>
      </w:pPr>
      <w:r w:rsidRPr="00797B23">
        <w:rPr>
          <w:rFonts w:cstheme="minorHAnsi"/>
          <w:sz w:val="28"/>
          <w:szCs w:val="28"/>
        </w:rPr>
        <w:t>With that said, this only applies to type 2 diabetes. Unfortunately, there is no cure for type 1 diabetes</w:t>
      </w:r>
      <w:r w:rsidR="00B9194C" w:rsidRPr="00797B23">
        <w:rPr>
          <w:rFonts w:cstheme="minorHAnsi"/>
          <w:sz w:val="28"/>
          <w:szCs w:val="28"/>
        </w:rPr>
        <w:t>.</w:t>
      </w:r>
      <w:r w:rsidRPr="00797B23">
        <w:rPr>
          <w:rFonts w:cstheme="minorHAnsi"/>
          <w:sz w:val="28"/>
          <w:szCs w:val="28"/>
        </w:rPr>
        <w:t xml:space="preserve"> This is because it is not caused by lifestyle. It is caused by the pancreas not being able to make </w:t>
      </w:r>
      <w:r w:rsidR="00B9194C" w:rsidRPr="00797B23">
        <w:rPr>
          <w:rFonts w:cstheme="minorHAnsi"/>
          <w:sz w:val="28"/>
          <w:szCs w:val="28"/>
        </w:rPr>
        <w:t>the hormone insulin, which</w:t>
      </w:r>
      <w:r w:rsidRPr="00797B23">
        <w:rPr>
          <w:rFonts w:cstheme="minorHAnsi"/>
          <w:sz w:val="28"/>
          <w:szCs w:val="28"/>
        </w:rPr>
        <w:t xml:space="preserve"> controls sugar levels in the blood</w:t>
      </w:r>
      <w:r w:rsidR="00404226" w:rsidRPr="00797B23">
        <w:rPr>
          <w:rFonts w:cstheme="minorHAnsi"/>
          <w:sz w:val="28"/>
          <w:szCs w:val="28"/>
        </w:rPr>
        <w:t xml:space="preserve"> (6)</w:t>
      </w:r>
      <w:r w:rsidRPr="00797B23">
        <w:rPr>
          <w:rFonts w:cstheme="minorHAnsi"/>
          <w:sz w:val="28"/>
          <w:szCs w:val="28"/>
        </w:rPr>
        <w:t xml:space="preserve">. </w:t>
      </w:r>
    </w:p>
    <w:p w14:paraId="5CD91B5A" w14:textId="77777777" w:rsidR="00404226" w:rsidRPr="00797B23" w:rsidRDefault="00A27C11" w:rsidP="00411ADB">
      <w:pPr>
        <w:jc w:val="both"/>
        <w:rPr>
          <w:rFonts w:cstheme="minorHAnsi"/>
          <w:sz w:val="28"/>
          <w:szCs w:val="28"/>
        </w:rPr>
      </w:pPr>
      <w:r w:rsidRPr="00797B23">
        <w:rPr>
          <w:rFonts w:cstheme="minorHAnsi"/>
          <w:sz w:val="28"/>
          <w:szCs w:val="28"/>
        </w:rPr>
        <w:t>So what is type 2</w:t>
      </w:r>
      <w:r w:rsidR="00315C40">
        <w:rPr>
          <w:rFonts w:cstheme="minorHAnsi"/>
          <w:sz w:val="28"/>
          <w:szCs w:val="28"/>
        </w:rPr>
        <w:t xml:space="preserve"> diabetes? W</w:t>
      </w:r>
      <w:r w:rsidR="00EF67B1" w:rsidRPr="00797B23">
        <w:rPr>
          <w:rFonts w:cstheme="minorHAnsi"/>
          <w:sz w:val="28"/>
          <w:szCs w:val="28"/>
        </w:rPr>
        <w:t>hen you eat</w:t>
      </w:r>
      <w:r w:rsidR="00404226" w:rsidRPr="00797B23">
        <w:rPr>
          <w:rFonts w:cstheme="minorHAnsi"/>
          <w:sz w:val="28"/>
          <w:szCs w:val="28"/>
        </w:rPr>
        <w:t>,</w:t>
      </w:r>
      <w:r w:rsidR="00EF67B1" w:rsidRPr="00797B23">
        <w:rPr>
          <w:rFonts w:cstheme="minorHAnsi"/>
          <w:sz w:val="28"/>
          <w:szCs w:val="28"/>
        </w:rPr>
        <w:t xml:space="preserve"> </w:t>
      </w:r>
      <w:r w:rsidR="00315C40">
        <w:rPr>
          <w:rFonts w:cstheme="minorHAnsi"/>
          <w:sz w:val="28"/>
          <w:szCs w:val="28"/>
        </w:rPr>
        <w:t xml:space="preserve">in a healthy person, </w:t>
      </w:r>
      <w:r w:rsidR="00EF67B1" w:rsidRPr="00797B23">
        <w:rPr>
          <w:rFonts w:cstheme="minorHAnsi"/>
          <w:sz w:val="28"/>
          <w:szCs w:val="28"/>
        </w:rPr>
        <w:t xml:space="preserve">your body breaks down food into glucose. When glucose enters the blood stream, the pancreas releases insulin. Insulin’s job is to get that glucose, or blood sugar, out of the blood and into the cells. This gives the cells energy to function. </w:t>
      </w:r>
      <w:r w:rsidRPr="00797B23">
        <w:rPr>
          <w:rFonts w:cstheme="minorHAnsi"/>
          <w:sz w:val="28"/>
          <w:szCs w:val="28"/>
        </w:rPr>
        <w:t xml:space="preserve">However, </w:t>
      </w:r>
      <w:r w:rsidR="00315C40">
        <w:rPr>
          <w:rFonts w:cstheme="minorHAnsi"/>
          <w:sz w:val="28"/>
          <w:szCs w:val="28"/>
        </w:rPr>
        <w:t>this is different in the case of someone with diabetes, or on the verge of developing diabetes. I</w:t>
      </w:r>
      <w:r w:rsidRPr="00797B23">
        <w:rPr>
          <w:rFonts w:cstheme="minorHAnsi"/>
          <w:sz w:val="28"/>
          <w:szCs w:val="28"/>
        </w:rPr>
        <w:t>f</w:t>
      </w:r>
      <w:r w:rsidR="00EF67B1" w:rsidRPr="00797B23">
        <w:rPr>
          <w:rFonts w:cstheme="minorHAnsi"/>
          <w:sz w:val="28"/>
          <w:szCs w:val="28"/>
        </w:rPr>
        <w:t xml:space="preserve"> </w:t>
      </w:r>
      <w:r w:rsidRPr="00797B23">
        <w:rPr>
          <w:rFonts w:cstheme="minorHAnsi"/>
          <w:sz w:val="28"/>
          <w:szCs w:val="28"/>
        </w:rPr>
        <w:t xml:space="preserve">you eat too much and too often, insulin is released so frequently that the cells become resistant to it. This means that they don’t take up the glucose. It </w:t>
      </w:r>
      <w:r w:rsidR="00315C40">
        <w:rPr>
          <w:rFonts w:cstheme="minorHAnsi"/>
          <w:sz w:val="28"/>
          <w:szCs w:val="28"/>
        </w:rPr>
        <w:t>is important that the glucose be</w:t>
      </w:r>
      <w:r w:rsidRPr="00797B23">
        <w:rPr>
          <w:rFonts w:cstheme="minorHAnsi"/>
          <w:sz w:val="28"/>
          <w:szCs w:val="28"/>
        </w:rPr>
        <w:t xml:space="preserve"> removed from the blood, so if the glucose isn’t taken up by the cells, insulin sends a message to store it as fat. </w:t>
      </w:r>
    </w:p>
    <w:p w14:paraId="0FFB3D4A" w14:textId="77777777" w:rsidR="00A27C11" w:rsidRPr="00797B23" w:rsidRDefault="00A27C11" w:rsidP="00411ADB">
      <w:pPr>
        <w:jc w:val="both"/>
        <w:rPr>
          <w:rFonts w:cstheme="minorHAnsi"/>
          <w:sz w:val="28"/>
          <w:szCs w:val="28"/>
        </w:rPr>
      </w:pPr>
      <w:r w:rsidRPr="00797B23">
        <w:rPr>
          <w:rFonts w:cstheme="minorHAnsi"/>
          <w:sz w:val="28"/>
          <w:szCs w:val="28"/>
        </w:rPr>
        <w:t>Unfortunately, because the cells did not take in the glucose</w:t>
      </w:r>
      <w:r w:rsidR="00315C40">
        <w:rPr>
          <w:rFonts w:cstheme="minorHAnsi"/>
          <w:sz w:val="28"/>
          <w:szCs w:val="28"/>
        </w:rPr>
        <w:t>,</w:t>
      </w:r>
      <w:r w:rsidRPr="00797B23">
        <w:rPr>
          <w:rFonts w:cstheme="minorHAnsi"/>
          <w:sz w:val="28"/>
          <w:szCs w:val="28"/>
        </w:rPr>
        <w:t xml:space="preserve"> they still need energy to function. So a hunger signal is sent</w:t>
      </w:r>
      <w:r w:rsidR="00315C40">
        <w:rPr>
          <w:rFonts w:cstheme="minorHAnsi"/>
          <w:sz w:val="28"/>
          <w:szCs w:val="28"/>
        </w:rPr>
        <w:t>,</w:t>
      </w:r>
      <w:r w:rsidRPr="00797B23">
        <w:rPr>
          <w:rFonts w:cstheme="minorHAnsi"/>
          <w:sz w:val="28"/>
          <w:szCs w:val="28"/>
        </w:rPr>
        <w:t xml:space="preserve"> which</w:t>
      </w:r>
      <w:r w:rsidR="00777A3A" w:rsidRPr="00797B23">
        <w:rPr>
          <w:rFonts w:cstheme="minorHAnsi"/>
          <w:sz w:val="28"/>
          <w:szCs w:val="28"/>
        </w:rPr>
        <w:t xml:space="preserve"> causes food to be eaten, which is broken down into glucose again. Insulin is released, the cells don’t take up the energy</w:t>
      </w:r>
      <w:r w:rsidR="00315C40">
        <w:rPr>
          <w:rFonts w:cstheme="minorHAnsi"/>
          <w:sz w:val="28"/>
          <w:szCs w:val="28"/>
        </w:rPr>
        <w:t>,</w:t>
      </w:r>
      <w:r w:rsidR="00777A3A" w:rsidRPr="00797B23">
        <w:rPr>
          <w:rFonts w:cstheme="minorHAnsi"/>
          <w:sz w:val="28"/>
          <w:szCs w:val="28"/>
        </w:rPr>
        <w:t xml:space="preserve"> and the glucose is stored as fat again. </w:t>
      </w:r>
      <w:r w:rsidR="00404226" w:rsidRPr="00797B23">
        <w:rPr>
          <w:rFonts w:cstheme="minorHAnsi"/>
          <w:sz w:val="28"/>
          <w:szCs w:val="28"/>
        </w:rPr>
        <w:t xml:space="preserve">In addition, the pancreas will also release even more insulin to try and get the cells to take up the glucose. </w:t>
      </w:r>
      <w:r w:rsidR="00777A3A" w:rsidRPr="00797B23">
        <w:rPr>
          <w:rFonts w:cstheme="minorHAnsi"/>
          <w:sz w:val="28"/>
          <w:szCs w:val="28"/>
        </w:rPr>
        <w:t>This cycle of insulin resistance and weight gain is what causes diabetes</w:t>
      </w:r>
      <w:r w:rsidR="00404226" w:rsidRPr="00797B23">
        <w:rPr>
          <w:rFonts w:cstheme="minorHAnsi"/>
          <w:sz w:val="28"/>
          <w:szCs w:val="28"/>
        </w:rPr>
        <w:t xml:space="preserve"> as well as damage to the pancreas (7)</w:t>
      </w:r>
      <w:r w:rsidR="00777A3A" w:rsidRPr="00797B23">
        <w:rPr>
          <w:rFonts w:cstheme="minorHAnsi"/>
          <w:sz w:val="28"/>
          <w:szCs w:val="28"/>
        </w:rPr>
        <w:t xml:space="preserve">. </w:t>
      </w:r>
      <w:r w:rsidR="00404226" w:rsidRPr="00797B23">
        <w:rPr>
          <w:rFonts w:cstheme="minorHAnsi"/>
          <w:sz w:val="28"/>
          <w:szCs w:val="28"/>
        </w:rPr>
        <w:t xml:space="preserve"> </w:t>
      </w:r>
    </w:p>
    <w:p w14:paraId="346B0172" w14:textId="77777777" w:rsidR="00A27C11" w:rsidRPr="00797B23" w:rsidRDefault="00A27C11" w:rsidP="00411ADB">
      <w:pPr>
        <w:jc w:val="both"/>
        <w:rPr>
          <w:rFonts w:cstheme="minorHAnsi"/>
          <w:color w:val="1E293B"/>
          <w:sz w:val="28"/>
          <w:szCs w:val="28"/>
          <w:shd w:val="clear" w:color="auto" w:fill="FFFFFF"/>
        </w:rPr>
      </w:pPr>
      <w:r w:rsidRPr="00797B23">
        <w:rPr>
          <w:rFonts w:cstheme="minorHAnsi"/>
          <w:color w:val="1E293B"/>
          <w:sz w:val="28"/>
          <w:szCs w:val="28"/>
          <w:shd w:val="clear" w:color="auto" w:fill="FFFFFF"/>
        </w:rPr>
        <w:t xml:space="preserve">If you have diabetes, you may be wondering if intermittent fasting is a good option for you. </w:t>
      </w:r>
      <w:r w:rsidRPr="00797B23">
        <w:rPr>
          <w:rFonts w:cstheme="minorHAnsi"/>
          <w:sz w:val="28"/>
          <w:szCs w:val="28"/>
        </w:rPr>
        <w:t xml:space="preserve">Intermittent fasting is a centuries-old concept that has been practiced by religious groups and cultures around the world. In recent years, intermittent fasting has gained popularity as a tool for weight loss and improved health. </w:t>
      </w:r>
      <w:r w:rsidRPr="00797B23">
        <w:rPr>
          <w:rFonts w:cstheme="minorHAnsi"/>
          <w:color w:val="1E293B"/>
          <w:sz w:val="28"/>
          <w:szCs w:val="28"/>
          <w:shd w:val="clear" w:color="auto" w:fill="FFFFFF"/>
        </w:rPr>
        <w:t>Intermittent fasting involves alternating between</w:t>
      </w:r>
      <w:r w:rsidR="00777A3A" w:rsidRPr="00797B23">
        <w:rPr>
          <w:rFonts w:cstheme="minorHAnsi"/>
          <w:color w:val="1E293B"/>
          <w:sz w:val="28"/>
          <w:szCs w:val="28"/>
          <w:shd w:val="clear" w:color="auto" w:fill="FFFFFF"/>
        </w:rPr>
        <w:t xml:space="preserve"> periods of eating and fasting. It helps reduce</w:t>
      </w:r>
      <w:r w:rsidRPr="00797B23">
        <w:rPr>
          <w:rFonts w:cstheme="minorHAnsi"/>
          <w:color w:val="1E293B"/>
          <w:sz w:val="28"/>
          <w:szCs w:val="28"/>
          <w:shd w:val="clear" w:color="auto" w:fill="FFFFFF"/>
        </w:rPr>
        <w:t xml:space="preserve"> weight, lower blood sugar, improve insulin sensitivity, and hence manage diabetes.</w:t>
      </w:r>
    </w:p>
    <w:p w14:paraId="082349C9" w14:textId="77777777" w:rsidR="00A27C11" w:rsidRPr="00797B23" w:rsidRDefault="00A27C11" w:rsidP="00411ADB">
      <w:pPr>
        <w:jc w:val="both"/>
        <w:rPr>
          <w:rFonts w:cstheme="minorHAnsi"/>
          <w:sz w:val="28"/>
          <w:szCs w:val="28"/>
        </w:rPr>
      </w:pPr>
      <w:r w:rsidRPr="00797B23">
        <w:rPr>
          <w:rFonts w:cstheme="minorHAnsi"/>
          <w:sz w:val="28"/>
          <w:szCs w:val="28"/>
        </w:rPr>
        <w:t>This was perfectly illustrated in a large study where 68 people lost 15</w:t>
      </w:r>
      <w:r w:rsidR="00315C40">
        <w:rPr>
          <w:rFonts w:cstheme="minorHAnsi"/>
          <w:sz w:val="28"/>
          <w:szCs w:val="28"/>
        </w:rPr>
        <w:t xml:space="preserve"> </w:t>
      </w:r>
      <w:r w:rsidRPr="00797B23">
        <w:rPr>
          <w:rFonts w:cstheme="minorHAnsi"/>
          <w:sz w:val="28"/>
          <w:szCs w:val="28"/>
        </w:rPr>
        <w:t>kg in weight and were able to stop using the medication t</w:t>
      </w:r>
      <w:r w:rsidR="00777A3A" w:rsidRPr="00797B23">
        <w:rPr>
          <w:rFonts w:cstheme="minorHAnsi"/>
          <w:sz w:val="28"/>
          <w:szCs w:val="28"/>
        </w:rPr>
        <w:t>hat t</w:t>
      </w:r>
      <w:r w:rsidRPr="00797B23">
        <w:rPr>
          <w:rFonts w:cstheme="minorHAnsi"/>
          <w:sz w:val="28"/>
          <w:szCs w:val="28"/>
        </w:rPr>
        <w:t>hey were taking for diabetes, effectively reversing the disease</w:t>
      </w:r>
      <w:r w:rsidR="008F7357" w:rsidRPr="00797B23">
        <w:rPr>
          <w:rFonts w:cstheme="minorHAnsi"/>
          <w:sz w:val="28"/>
          <w:szCs w:val="28"/>
        </w:rPr>
        <w:t xml:space="preserve"> (8)</w:t>
      </w:r>
      <w:r w:rsidRPr="00797B23">
        <w:rPr>
          <w:rFonts w:cstheme="minorHAnsi"/>
          <w:sz w:val="28"/>
          <w:szCs w:val="28"/>
        </w:rPr>
        <w:t xml:space="preserve">. </w:t>
      </w:r>
    </w:p>
    <w:p w14:paraId="4CD24F8D" w14:textId="77777777" w:rsidR="00777A3A" w:rsidRPr="00797B23" w:rsidRDefault="00A27C11" w:rsidP="00411ADB">
      <w:pPr>
        <w:jc w:val="both"/>
        <w:rPr>
          <w:rFonts w:cstheme="minorHAnsi"/>
          <w:sz w:val="28"/>
          <w:szCs w:val="28"/>
        </w:rPr>
      </w:pPr>
      <w:r w:rsidRPr="00797B23">
        <w:rPr>
          <w:rFonts w:cstheme="minorHAnsi"/>
          <w:sz w:val="28"/>
          <w:szCs w:val="28"/>
        </w:rPr>
        <w:t>So how does intermittent fasting help to manage diabetes</w:t>
      </w:r>
      <w:r w:rsidR="00777A3A" w:rsidRPr="00797B23">
        <w:rPr>
          <w:rFonts w:cstheme="minorHAnsi"/>
          <w:sz w:val="28"/>
          <w:szCs w:val="28"/>
        </w:rPr>
        <w:t xml:space="preserve">? </w:t>
      </w:r>
      <w:r w:rsidR="00EF67B1" w:rsidRPr="00797B23">
        <w:rPr>
          <w:rFonts w:cstheme="minorHAnsi"/>
          <w:sz w:val="28"/>
          <w:szCs w:val="28"/>
        </w:rPr>
        <w:t>When you fast</w:t>
      </w:r>
      <w:r w:rsidR="00315C40">
        <w:rPr>
          <w:rFonts w:cstheme="minorHAnsi"/>
          <w:sz w:val="28"/>
          <w:szCs w:val="28"/>
        </w:rPr>
        <w:t>,</w:t>
      </w:r>
      <w:r w:rsidR="00777A3A" w:rsidRPr="00797B23">
        <w:rPr>
          <w:rFonts w:cstheme="minorHAnsi"/>
          <w:sz w:val="28"/>
          <w:szCs w:val="28"/>
        </w:rPr>
        <w:t xml:space="preserve"> you are obviously not eating food, which means less insulin is released. However, the cells still need energy</w:t>
      </w:r>
      <w:r w:rsidR="00315C40">
        <w:rPr>
          <w:rFonts w:cstheme="minorHAnsi"/>
          <w:sz w:val="28"/>
          <w:szCs w:val="28"/>
        </w:rPr>
        <w:t>,</w:t>
      </w:r>
      <w:r w:rsidR="00777A3A" w:rsidRPr="00797B23">
        <w:rPr>
          <w:rFonts w:cstheme="minorHAnsi"/>
          <w:sz w:val="28"/>
          <w:szCs w:val="28"/>
        </w:rPr>
        <w:t xml:space="preserve"> so</w:t>
      </w:r>
      <w:r w:rsidR="00EF67B1" w:rsidRPr="00797B23">
        <w:rPr>
          <w:rFonts w:cstheme="minorHAnsi"/>
          <w:sz w:val="28"/>
          <w:szCs w:val="28"/>
        </w:rPr>
        <w:t xml:space="preserve"> </w:t>
      </w:r>
      <w:r w:rsidR="00B9194C" w:rsidRPr="00797B23">
        <w:rPr>
          <w:rFonts w:cstheme="minorHAnsi"/>
          <w:sz w:val="28"/>
          <w:szCs w:val="28"/>
        </w:rPr>
        <w:t>your body is forced to burn stored glucose</w:t>
      </w:r>
      <w:r w:rsidR="00CA1005" w:rsidRPr="00797B23">
        <w:rPr>
          <w:rFonts w:cstheme="minorHAnsi"/>
          <w:sz w:val="28"/>
          <w:szCs w:val="28"/>
        </w:rPr>
        <w:t xml:space="preserve"> (glycogen)</w:t>
      </w:r>
      <w:r w:rsidR="00777A3A" w:rsidRPr="00797B23">
        <w:rPr>
          <w:rFonts w:cstheme="minorHAnsi"/>
          <w:sz w:val="28"/>
          <w:szCs w:val="28"/>
        </w:rPr>
        <w:t xml:space="preserve">. This breaks the cycle described above, which </w:t>
      </w:r>
      <w:r w:rsidR="00B9194C" w:rsidRPr="00797B23">
        <w:rPr>
          <w:rFonts w:cstheme="minorHAnsi"/>
          <w:sz w:val="28"/>
          <w:szCs w:val="28"/>
        </w:rPr>
        <w:t>regulate</w:t>
      </w:r>
      <w:r w:rsidR="00777A3A" w:rsidRPr="00797B23">
        <w:rPr>
          <w:rFonts w:cstheme="minorHAnsi"/>
          <w:sz w:val="28"/>
          <w:szCs w:val="28"/>
        </w:rPr>
        <w:t>s</w:t>
      </w:r>
      <w:r w:rsidR="00B9194C" w:rsidRPr="00797B23">
        <w:rPr>
          <w:rFonts w:cstheme="minorHAnsi"/>
          <w:sz w:val="28"/>
          <w:szCs w:val="28"/>
        </w:rPr>
        <w:t xml:space="preserve"> blood sugar levels</w:t>
      </w:r>
      <w:r w:rsidR="00777A3A" w:rsidRPr="00797B23">
        <w:rPr>
          <w:rFonts w:cstheme="minorHAnsi"/>
          <w:sz w:val="28"/>
          <w:szCs w:val="28"/>
        </w:rPr>
        <w:t xml:space="preserve"> and</w:t>
      </w:r>
      <w:r w:rsidR="00B9194C" w:rsidRPr="00797B23">
        <w:rPr>
          <w:rFonts w:cstheme="minorHAnsi"/>
          <w:sz w:val="28"/>
          <w:szCs w:val="28"/>
        </w:rPr>
        <w:t xml:space="preserve"> increase</w:t>
      </w:r>
      <w:r w:rsidR="00777A3A" w:rsidRPr="00797B23">
        <w:rPr>
          <w:rFonts w:cstheme="minorHAnsi"/>
          <w:sz w:val="28"/>
          <w:szCs w:val="28"/>
        </w:rPr>
        <w:t>s the</w:t>
      </w:r>
      <w:r w:rsidR="00B9194C" w:rsidRPr="00797B23">
        <w:rPr>
          <w:rFonts w:cstheme="minorHAnsi"/>
          <w:sz w:val="28"/>
          <w:szCs w:val="28"/>
        </w:rPr>
        <w:t xml:space="preserve"> insulin sensitivity</w:t>
      </w:r>
      <w:r w:rsidR="00777A3A" w:rsidRPr="00797B23">
        <w:rPr>
          <w:rFonts w:cstheme="minorHAnsi"/>
          <w:sz w:val="28"/>
          <w:szCs w:val="28"/>
        </w:rPr>
        <w:t xml:space="preserve"> of the cells</w:t>
      </w:r>
      <w:r w:rsidR="008F7357" w:rsidRPr="00797B23">
        <w:rPr>
          <w:rFonts w:cstheme="minorHAnsi"/>
          <w:sz w:val="28"/>
          <w:szCs w:val="28"/>
        </w:rPr>
        <w:t xml:space="preserve"> (9)</w:t>
      </w:r>
      <w:r w:rsidR="00777A3A" w:rsidRPr="00797B23">
        <w:rPr>
          <w:rFonts w:cstheme="minorHAnsi"/>
          <w:sz w:val="28"/>
          <w:szCs w:val="28"/>
        </w:rPr>
        <w:t xml:space="preserve">. </w:t>
      </w:r>
    </w:p>
    <w:p w14:paraId="3B42C285" w14:textId="77777777" w:rsidR="00777A3A" w:rsidRPr="00797B23" w:rsidRDefault="00B9194C" w:rsidP="00411ADB">
      <w:pPr>
        <w:jc w:val="both"/>
        <w:rPr>
          <w:rFonts w:cstheme="minorHAnsi"/>
          <w:sz w:val="28"/>
          <w:szCs w:val="28"/>
        </w:rPr>
      </w:pPr>
      <w:r w:rsidRPr="00797B23">
        <w:rPr>
          <w:rFonts w:cstheme="minorHAnsi"/>
          <w:sz w:val="28"/>
          <w:szCs w:val="28"/>
        </w:rPr>
        <w:t xml:space="preserve">There are a few different ways to approach intermittent fasting, but one common approach is to fast for 16 hours and eat all of your meals within an 8-hour window. </w:t>
      </w:r>
      <w:r w:rsidR="00777A3A" w:rsidRPr="00797B23">
        <w:rPr>
          <w:rFonts w:cstheme="minorHAnsi"/>
          <w:sz w:val="28"/>
          <w:szCs w:val="28"/>
        </w:rPr>
        <w:t>For example, t</w:t>
      </w:r>
      <w:r w:rsidRPr="00797B23">
        <w:rPr>
          <w:rFonts w:cstheme="minorHAnsi"/>
          <w:sz w:val="28"/>
          <w:szCs w:val="28"/>
        </w:rPr>
        <w:t xml:space="preserve">his </w:t>
      </w:r>
      <w:r w:rsidR="00777A3A" w:rsidRPr="00797B23">
        <w:rPr>
          <w:rFonts w:cstheme="minorHAnsi"/>
          <w:sz w:val="28"/>
          <w:szCs w:val="28"/>
        </w:rPr>
        <w:t>could mean</w:t>
      </w:r>
      <w:r w:rsidRPr="00797B23">
        <w:rPr>
          <w:rFonts w:cstheme="minorHAnsi"/>
          <w:sz w:val="28"/>
          <w:szCs w:val="28"/>
        </w:rPr>
        <w:t xml:space="preserve"> that you would stop eating at</w:t>
      </w:r>
      <w:r w:rsidR="00777A3A" w:rsidRPr="00797B23">
        <w:rPr>
          <w:rFonts w:cstheme="minorHAnsi"/>
          <w:sz w:val="28"/>
          <w:szCs w:val="28"/>
        </w:rPr>
        <w:t xml:space="preserve"> 7 pm and not eat again until 11 am</w:t>
      </w:r>
      <w:r w:rsidRPr="00797B23">
        <w:rPr>
          <w:rFonts w:cstheme="minorHAnsi"/>
          <w:sz w:val="28"/>
          <w:szCs w:val="28"/>
        </w:rPr>
        <w:t xml:space="preserve"> the next day. While this may seem like a daunting task, there are many ways to make it work with your schedule and lifestyle. And there's no need to do i</w:t>
      </w:r>
      <w:r w:rsidR="00315C40">
        <w:rPr>
          <w:rFonts w:cstheme="minorHAnsi"/>
          <w:sz w:val="28"/>
          <w:szCs w:val="28"/>
        </w:rPr>
        <w:t>t every day - you can start by</w:t>
      </w:r>
      <w:r w:rsidRPr="00797B23">
        <w:rPr>
          <w:rFonts w:cstheme="minorHAnsi"/>
          <w:sz w:val="28"/>
          <w:szCs w:val="28"/>
        </w:rPr>
        <w:t xml:space="preserve"> fasting one or two days a week and gradually increase as you feel comfortable. </w:t>
      </w:r>
    </w:p>
    <w:p w14:paraId="0B2D2A2F" w14:textId="77777777" w:rsidR="00B9194C" w:rsidRPr="00797B23" w:rsidRDefault="00777A3A" w:rsidP="00411ADB">
      <w:pPr>
        <w:jc w:val="both"/>
        <w:rPr>
          <w:rFonts w:cstheme="minorHAnsi"/>
          <w:sz w:val="28"/>
          <w:szCs w:val="28"/>
        </w:rPr>
      </w:pPr>
      <w:r w:rsidRPr="00797B23">
        <w:rPr>
          <w:rFonts w:cstheme="minorHAnsi"/>
          <w:sz w:val="28"/>
          <w:szCs w:val="28"/>
        </w:rPr>
        <w:t>However, if you are taking medication for diabetes</w:t>
      </w:r>
      <w:r w:rsidR="00315C40">
        <w:rPr>
          <w:rFonts w:cstheme="minorHAnsi"/>
          <w:sz w:val="28"/>
          <w:szCs w:val="28"/>
        </w:rPr>
        <w:t>,</w:t>
      </w:r>
      <w:r w:rsidRPr="00797B23">
        <w:rPr>
          <w:rFonts w:cstheme="minorHAnsi"/>
          <w:sz w:val="28"/>
          <w:szCs w:val="28"/>
        </w:rPr>
        <w:t xml:space="preserve"> it is important that before start</w:t>
      </w:r>
      <w:r w:rsidR="00B9194C" w:rsidRPr="00797B23">
        <w:rPr>
          <w:rFonts w:cstheme="minorHAnsi"/>
          <w:sz w:val="28"/>
          <w:szCs w:val="28"/>
        </w:rPr>
        <w:t xml:space="preserve">ing </w:t>
      </w:r>
      <w:r w:rsidRPr="00797B23">
        <w:rPr>
          <w:rFonts w:cstheme="minorHAnsi"/>
          <w:sz w:val="28"/>
          <w:szCs w:val="28"/>
        </w:rPr>
        <w:t>intermittent fasting, you</w:t>
      </w:r>
      <w:r w:rsidR="00B9194C" w:rsidRPr="00797B23">
        <w:rPr>
          <w:rFonts w:cstheme="minorHAnsi"/>
          <w:sz w:val="28"/>
          <w:szCs w:val="28"/>
        </w:rPr>
        <w:t xml:space="preserve"> speak with your doctor </w:t>
      </w:r>
      <w:r w:rsidRPr="00797B23">
        <w:rPr>
          <w:rFonts w:cstheme="minorHAnsi"/>
          <w:sz w:val="28"/>
          <w:szCs w:val="28"/>
        </w:rPr>
        <w:t xml:space="preserve">or diabetes nurse </w:t>
      </w:r>
      <w:r w:rsidR="00B9194C" w:rsidRPr="00797B23">
        <w:rPr>
          <w:rFonts w:cstheme="minorHAnsi"/>
          <w:sz w:val="28"/>
          <w:szCs w:val="28"/>
        </w:rPr>
        <w:t>first to make sure it's safe for you.</w:t>
      </w:r>
      <w:r w:rsidRPr="00797B23">
        <w:rPr>
          <w:rFonts w:cstheme="minorHAnsi"/>
          <w:sz w:val="28"/>
          <w:szCs w:val="28"/>
        </w:rPr>
        <w:t xml:space="preserve"> </w:t>
      </w:r>
      <w:r w:rsidR="00E357D3" w:rsidRPr="00797B23">
        <w:rPr>
          <w:rFonts w:cstheme="minorHAnsi"/>
          <w:sz w:val="28"/>
          <w:szCs w:val="28"/>
        </w:rPr>
        <w:t>One reason for this is that when fasting</w:t>
      </w:r>
      <w:r w:rsidR="00A01DDF">
        <w:rPr>
          <w:rFonts w:cstheme="minorHAnsi"/>
          <w:sz w:val="28"/>
          <w:szCs w:val="28"/>
        </w:rPr>
        <w:t>,</w:t>
      </w:r>
      <w:r w:rsidR="00E357D3" w:rsidRPr="00797B23">
        <w:rPr>
          <w:rFonts w:cstheme="minorHAnsi"/>
          <w:sz w:val="28"/>
          <w:szCs w:val="28"/>
        </w:rPr>
        <w:t xml:space="preserve"> it </w:t>
      </w:r>
      <w:r w:rsidR="00A01DDF">
        <w:rPr>
          <w:rFonts w:cstheme="minorHAnsi"/>
          <w:sz w:val="28"/>
          <w:szCs w:val="28"/>
        </w:rPr>
        <w:t>can put</w:t>
      </w:r>
      <w:r w:rsidR="00E357D3" w:rsidRPr="00797B23">
        <w:rPr>
          <w:rFonts w:cstheme="minorHAnsi"/>
          <w:sz w:val="28"/>
          <w:szCs w:val="28"/>
        </w:rPr>
        <w:t xml:space="preserve"> the body under a type of stress called oxidative stress. This type of stress causes chemicals called free radicals that attack and damage the pancreas. As the pancreas is the organ that produces insulin, this can either cause diabetes or make it worse</w:t>
      </w:r>
      <w:r w:rsidR="008F7357" w:rsidRPr="00797B23">
        <w:rPr>
          <w:rFonts w:cstheme="minorHAnsi"/>
          <w:sz w:val="28"/>
          <w:szCs w:val="28"/>
        </w:rPr>
        <w:t xml:space="preserve"> (10)</w:t>
      </w:r>
      <w:r w:rsidR="00E357D3" w:rsidRPr="00797B23">
        <w:rPr>
          <w:rFonts w:cstheme="minorHAnsi"/>
          <w:sz w:val="28"/>
          <w:szCs w:val="28"/>
        </w:rPr>
        <w:t xml:space="preserve">. </w:t>
      </w:r>
    </w:p>
    <w:p w14:paraId="5EB7F396" w14:textId="77777777" w:rsidR="008F7357" w:rsidRPr="00797B23" w:rsidRDefault="00C14C64" w:rsidP="00411ADB">
      <w:pPr>
        <w:jc w:val="both"/>
        <w:rPr>
          <w:rFonts w:cstheme="minorHAnsi"/>
          <w:sz w:val="28"/>
          <w:szCs w:val="28"/>
        </w:rPr>
      </w:pPr>
      <w:r w:rsidRPr="00797B23">
        <w:rPr>
          <w:rFonts w:cstheme="minorHAnsi"/>
          <w:sz w:val="28"/>
          <w:szCs w:val="28"/>
        </w:rPr>
        <w:t>If you have diabetes and want to try intermittent fasting</w:t>
      </w:r>
      <w:r w:rsidR="00A01DDF">
        <w:rPr>
          <w:rFonts w:cstheme="minorHAnsi"/>
          <w:sz w:val="28"/>
          <w:szCs w:val="28"/>
        </w:rPr>
        <w:t>,</w:t>
      </w:r>
      <w:r w:rsidRPr="00797B23">
        <w:rPr>
          <w:rFonts w:cstheme="minorHAnsi"/>
          <w:sz w:val="28"/>
          <w:szCs w:val="28"/>
        </w:rPr>
        <w:t xml:space="preserve"> it is important to start slowly. Do not jump straight in with a sixteen hour fast. It is probably best to start with a twelve hour fast. You will st</w:t>
      </w:r>
      <w:r w:rsidR="008F7357" w:rsidRPr="00797B23">
        <w:rPr>
          <w:rFonts w:cstheme="minorHAnsi"/>
          <w:sz w:val="28"/>
          <w:szCs w:val="28"/>
        </w:rPr>
        <w:t xml:space="preserve">ill stop eating at 7 pm in the evening and </w:t>
      </w:r>
      <w:r w:rsidRPr="00797B23">
        <w:rPr>
          <w:rFonts w:cstheme="minorHAnsi"/>
          <w:sz w:val="28"/>
          <w:szCs w:val="28"/>
        </w:rPr>
        <w:t xml:space="preserve">have </w:t>
      </w:r>
      <w:r w:rsidR="000E6FDB" w:rsidRPr="00797B23">
        <w:rPr>
          <w:rFonts w:cstheme="minorHAnsi"/>
          <w:sz w:val="28"/>
          <w:szCs w:val="28"/>
        </w:rPr>
        <w:t xml:space="preserve">breakfast at </w:t>
      </w:r>
      <w:r w:rsidR="008F7357" w:rsidRPr="00797B23">
        <w:rPr>
          <w:rFonts w:cstheme="minorHAnsi"/>
          <w:sz w:val="28"/>
          <w:szCs w:val="28"/>
        </w:rPr>
        <w:t xml:space="preserve">around </w:t>
      </w:r>
      <w:r w:rsidR="000E6FDB" w:rsidRPr="00797B23">
        <w:rPr>
          <w:rFonts w:cstheme="minorHAnsi"/>
          <w:sz w:val="28"/>
          <w:szCs w:val="28"/>
        </w:rPr>
        <w:t xml:space="preserve">7 am the next day. The best bit about </w:t>
      </w:r>
      <w:r w:rsidR="008F7357" w:rsidRPr="00797B23">
        <w:rPr>
          <w:rFonts w:cstheme="minorHAnsi"/>
          <w:sz w:val="28"/>
          <w:szCs w:val="28"/>
        </w:rPr>
        <w:t>a twelve hour fast</w:t>
      </w:r>
      <w:r w:rsidR="000E6FDB" w:rsidRPr="00797B23">
        <w:rPr>
          <w:rFonts w:cstheme="minorHAnsi"/>
          <w:sz w:val="28"/>
          <w:szCs w:val="28"/>
        </w:rPr>
        <w:t xml:space="preserve"> is that you probably won’t even notice that you are fasting, as y</w:t>
      </w:r>
      <w:r w:rsidR="008F7357" w:rsidRPr="00797B23">
        <w:rPr>
          <w:rFonts w:cstheme="minorHAnsi"/>
          <w:sz w:val="28"/>
          <w:szCs w:val="28"/>
        </w:rPr>
        <w:t>ou will be spending most of the</w:t>
      </w:r>
      <w:r w:rsidR="000E6FDB" w:rsidRPr="00797B23">
        <w:rPr>
          <w:rFonts w:cstheme="minorHAnsi"/>
          <w:sz w:val="28"/>
          <w:szCs w:val="28"/>
        </w:rPr>
        <w:t xml:space="preserve"> time asleep. </w:t>
      </w:r>
    </w:p>
    <w:p w14:paraId="5208A944" w14:textId="77777777" w:rsidR="00636278" w:rsidRPr="00797B23" w:rsidRDefault="00A01DDF" w:rsidP="00411ADB">
      <w:pPr>
        <w:jc w:val="both"/>
        <w:rPr>
          <w:rFonts w:cstheme="minorHAnsi"/>
          <w:sz w:val="28"/>
          <w:szCs w:val="28"/>
        </w:rPr>
      </w:pPr>
      <w:r>
        <w:rPr>
          <w:rFonts w:cstheme="minorHAnsi"/>
          <w:sz w:val="28"/>
          <w:szCs w:val="28"/>
        </w:rPr>
        <w:t xml:space="preserve">When fasting, </w:t>
      </w:r>
      <w:r w:rsidR="008F7357" w:rsidRPr="00797B23">
        <w:rPr>
          <w:rFonts w:cstheme="minorHAnsi"/>
          <w:sz w:val="28"/>
          <w:szCs w:val="28"/>
        </w:rPr>
        <w:t xml:space="preserve">you will naturally eat fewer calories. This may cause your </w:t>
      </w:r>
      <w:r w:rsidR="008F7357" w:rsidRPr="00797B23">
        <w:rPr>
          <w:rFonts w:cstheme="minorHAnsi"/>
          <w:color w:val="1E293B"/>
          <w:sz w:val="28"/>
          <w:szCs w:val="28"/>
          <w:shd w:val="clear" w:color="auto" w:fill="FFFFFF"/>
        </w:rPr>
        <w:t>blood sugar levels to drop</w:t>
      </w:r>
      <w:r w:rsidR="00EB7AC7" w:rsidRPr="00797B23">
        <w:rPr>
          <w:rFonts w:cstheme="minorHAnsi"/>
          <w:color w:val="1E293B"/>
          <w:sz w:val="28"/>
          <w:szCs w:val="28"/>
          <w:shd w:val="clear" w:color="auto" w:fill="FFFFFF"/>
        </w:rPr>
        <w:t xml:space="preserve">. This is normal and should not be a cause for concern. However, it's important to monitor your blood sugar levels </w:t>
      </w:r>
      <w:r w:rsidR="00EB7AC7" w:rsidRPr="00797B23">
        <w:rPr>
          <w:rFonts w:cstheme="minorHAnsi"/>
          <w:sz w:val="28"/>
          <w:szCs w:val="28"/>
        </w:rPr>
        <w:t>to ensure that they do not go too low</w:t>
      </w:r>
      <w:r w:rsidR="008F7357" w:rsidRPr="00797B23">
        <w:rPr>
          <w:rFonts w:cstheme="minorHAnsi"/>
          <w:sz w:val="28"/>
          <w:szCs w:val="28"/>
        </w:rPr>
        <w:t>. If they do</w:t>
      </w:r>
      <w:r>
        <w:rPr>
          <w:rFonts w:cstheme="minorHAnsi"/>
          <w:sz w:val="28"/>
          <w:szCs w:val="28"/>
        </w:rPr>
        <w:t>,</w:t>
      </w:r>
      <w:r w:rsidR="008F7357" w:rsidRPr="00797B23">
        <w:rPr>
          <w:rFonts w:cstheme="minorHAnsi"/>
          <w:sz w:val="28"/>
          <w:szCs w:val="28"/>
        </w:rPr>
        <w:t xml:space="preserve"> </w:t>
      </w:r>
      <w:r>
        <w:rPr>
          <w:rFonts w:cstheme="minorHAnsi"/>
          <w:sz w:val="28"/>
          <w:szCs w:val="28"/>
        </w:rPr>
        <w:t xml:space="preserve">then </w:t>
      </w:r>
      <w:r w:rsidR="008F7357" w:rsidRPr="00797B23">
        <w:rPr>
          <w:rFonts w:cstheme="minorHAnsi"/>
          <w:color w:val="1E293B"/>
          <w:sz w:val="28"/>
          <w:szCs w:val="28"/>
          <w:shd w:val="clear" w:color="auto" w:fill="FFFFFF"/>
        </w:rPr>
        <w:t>adjust your medication as necessary</w:t>
      </w:r>
      <w:r w:rsidR="00EB7AC7" w:rsidRPr="00797B23">
        <w:rPr>
          <w:rFonts w:cstheme="minorHAnsi"/>
          <w:color w:val="1E293B"/>
          <w:sz w:val="28"/>
          <w:szCs w:val="28"/>
          <w:shd w:val="clear" w:color="auto" w:fill="FFFFFF"/>
        </w:rPr>
        <w:t>.</w:t>
      </w:r>
      <w:r w:rsidR="00EB7AC7" w:rsidRPr="00797B23">
        <w:rPr>
          <w:rFonts w:cstheme="minorHAnsi"/>
          <w:sz w:val="28"/>
          <w:szCs w:val="28"/>
        </w:rPr>
        <w:t xml:space="preserve"> </w:t>
      </w:r>
      <w:r w:rsidR="000E6FDB" w:rsidRPr="00797B23">
        <w:rPr>
          <w:rFonts w:cstheme="minorHAnsi"/>
          <w:sz w:val="28"/>
          <w:szCs w:val="28"/>
        </w:rPr>
        <w:t xml:space="preserve">Starting off </w:t>
      </w:r>
      <w:r w:rsidR="00EB7AC7" w:rsidRPr="00797B23">
        <w:rPr>
          <w:rFonts w:cstheme="minorHAnsi"/>
          <w:sz w:val="28"/>
          <w:szCs w:val="28"/>
        </w:rPr>
        <w:t xml:space="preserve">intermittent fasting </w:t>
      </w:r>
      <w:r w:rsidR="000E6FDB" w:rsidRPr="00797B23">
        <w:rPr>
          <w:rFonts w:cstheme="minorHAnsi"/>
          <w:sz w:val="28"/>
          <w:szCs w:val="28"/>
        </w:rPr>
        <w:t>steadily and monitoring blood sugar levels allows your body to switch to the new way of eating, with minimum side effects</w:t>
      </w:r>
      <w:r w:rsidR="008F7357" w:rsidRPr="00797B23">
        <w:rPr>
          <w:rFonts w:cstheme="minorHAnsi"/>
          <w:sz w:val="28"/>
          <w:szCs w:val="28"/>
        </w:rPr>
        <w:t xml:space="preserve"> (11)</w:t>
      </w:r>
      <w:r w:rsidR="000E6FDB" w:rsidRPr="00797B23">
        <w:rPr>
          <w:rFonts w:cstheme="minorHAnsi"/>
          <w:sz w:val="28"/>
          <w:szCs w:val="28"/>
        </w:rPr>
        <w:t xml:space="preserve">. </w:t>
      </w:r>
    </w:p>
    <w:p w14:paraId="3152857F" w14:textId="77777777" w:rsidR="000E6FDB" w:rsidRPr="00797B23" w:rsidRDefault="000E6FDB" w:rsidP="00411ADB">
      <w:pPr>
        <w:jc w:val="both"/>
        <w:rPr>
          <w:rFonts w:cstheme="minorHAnsi"/>
          <w:sz w:val="28"/>
          <w:szCs w:val="28"/>
        </w:rPr>
      </w:pPr>
      <w:r w:rsidRPr="00797B23">
        <w:rPr>
          <w:rFonts w:cstheme="minorHAnsi"/>
          <w:sz w:val="28"/>
          <w:szCs w:val="28"/>
        </w:rPr>
        <w:t>Diabetics following an intermittent fasting plan should make sure they're eating healthy</w:t>
      </w:r>
      <w:r w:rsidR="00EB7AC7" w:rsidRPr="00797B23">
        <w:rPr>
          <w:rFonts w:cstheme="minorHAnsi"/>
          <w:sz w:val="28"/>
          <w:szCs w:val="28"/>
        </w:rPr>
        <w:t>, nutritious</w:t>
      </w:r>
      <w:r w:rsidRPr="00797B23">
        <w:rPr>
          <w:rFonts w:cstheme="minorHAnsi"/>
          <w:sz w:val="28"/>
          <w:szCs w:val="28"/>
        </w:rPr>
        <w:t xml:space="preserve"> foods. </w:t>
      </w:r>
      <w:r w:rsidR="00EB7AC7" w:rsidRPr="00797B23">
        <w:rPr>
          <w:rFonts w:cstheme="minorHAnsi"/>
          <w:sz w:val="28"/>
          <w:szCs w:val="28"/>
        </w:rPr>
        <w:t xml:space="preserve">Focus on high-fibre, whole grains, lean protein, </w:t>
      </w:r>
      <w:r w:rsidRPr="00797B23">
        <w:rPr>
          <w:rFonts w:cstheme="minorHAnsi"/>
          <w:sz w:val="28"/>
          <w:szCs w:val="28"/>
        </w:rPr>
        <w:t>healthy fats</w:t>
      </w:r>
      <w:r w:rsidR="00EB7AC7" w:rsidRPr="00797B23">
        <w:rPr>
          <w:rFonts w:cstheme="minorHAnsi"/>
          <w:sz w:val="28"/>
          <w:szCs w:val="28"/>
        </w:rPr>
        <w:t xml:space="preserve"> and plenty of fresh vegetables</w:t>
      </w:r>
      <w:r w:rsidRPr="00797B23">
        <w:rPr>
          <w:rFonts w:cstheme="minorHAnsi"/>
          <w:sz w:val="28"/>
          <w:szCs w:val="28"/>
        </w:rPr>
        <w:t>.</w:t>
      </w:r>
      <w:r w:rsidR="00EB7AC7" w:rsidRPr="00797B23">
        <w:rPr>
          <w:rFonts w:cstheme="minorHAnsi"/>
          <w:sz w:val="28"/>
          <w:szCs w:val="28"/>
        </w:rPr>
        <w:t xml:space="preserve"> It is also </w:t>
      </w:r>
      <w:r w:rsidRPr="00797B23">
        <w:rPr>
          <w:rFonts w:cstheme="minorHAnsi"/>
          <w:sz w:val="28"/>
          <w:szCs w:val="28"/>
        </w:rPr>
        <w:t xml:space="preserve">important to drink plenty of water when you're fasting. This will help prevent dehydration and help your body </w:t>
      </w:r>
      <w:r w:rsidR="00EB7AC7" w:rsidRPr="00797B23">
        <w:rPr>
          <w:rFonts w:cstheme="minorHAnsi"/>
          <w:sz w:val="28"/>
          <w:szCs w:val="28"/>
        </w:rPr>
        <w:t xml:space="preserve">to </w:t>
      </w:r>
      <w:r w:rsidRPr="00797B23">
        <w:rPr>
          <w:rFonts w:cstheme="minorHAnsi"/>
          <w:sz w:val="28"/>
          <w:szCs w:val="28"/>
        </w:rPr>
        <w:t>function properly.</w:t>
      </w:r>
    </w:p>
    <w:p w14:paraId="45D83347" w14:textId="77777777" w:rsidR="000E6FDB" w:rsidRPr="00797B23" w:rsidRDefault="00EB7AC7" w:rsidP="00411ADB">
      <w:pPr>
        <w:jc w:val="both"/>
        <w:rPr>
          <w:rFonts w:cstheme="minorHAnsi"/>
          <w:sz w:val="28"/>
          <w:szCs w:val="28"/>
        </w:rPr>
      </w:pPr>
      <w:r w:rsidRPr="00797B23">
        <w:rPr>
          <w:rFonts w:cstheme="minorHAnsi"/>
          <w:sz w:val="28"/>
          <w:szCs w:val="28"/>
        </w:rPr>
        <w:t>During fasting periods</w:t>
      </w:r>
      <w:r w:rsidR="00A01DDF">
        <w:rPr>
          <w:rFonts w:cstheme="minorHAnsi"/>
          <w:sz w:val="28"/>
          <w:szCs w:val="28"/>
        </w:rPr>
        <w:t>,</w:t>
      </w:r>
      <w:r w:rsidRPr="00797B23">
        <w:rPr>
          <w:rFonts w:cstheme="minorHAnsi"/>
          <w:sz w:val="28"/>
          <w:szCs w:val="28"/>
        </w:rPr>
        <w:t xml:space="preserve"> if you feel </w:t>
      </w:r>
      <w:r w:rsidR="000E6FDB" w:rsidRPr="00797B23">
        <w:rPr>
          <w:rFonts w:cstheme="minorHAnsi"/>
          <w:sz w:val="28"/>
          <w:szCs w:val="28"/>
        </w:rPr>
        <w:t>hungry, it can be tempting to reach for unhealthy snacks. If possible, try to</w:t>
      </w:r>
      <w:r w:rsidRPr="00797B23">
        <w:rPr>
          <w:rFonts w:cstheme="minorHAnsi"/>
          <w:sz w:val="28"/>
          <w:szCs w:val="28"/>
        </w:rPr>
        <w:t xml:space="preserve"> avoid having these foods in the</w:t>
      </w:r>
      <w:r w:rsidR="000E6FDB" w:rsidRPr="00797B23">
        <w:rPr>
          <w:rFonts w:cstheme="minorHAnsi"/>
          <w:sz w:val="28"/>
          <w:szCs w:val="28"/>
        </w:rPr>
        <w:t xml:space="preserve"> house. If you </w:t>
      </w:r>
      <w:r w:rsidR="008F7357" w:rsidRPr="00797B23">
        <w:rPr>
          <w:rFonts w:cstheme="minorHAnsi"/>
          <w:sz w:val="28"/>
          <w:szCs w:val="28"/>
        </w:rPr>
        <w:t>have a family</w:t>
      </w:r>
      <w:r w:rsidR="00A01DDF">
        <w:rPr>
          <w:rFonts w:cstheme="minorHAnsi"/>
          <w:sz w:val="28"/>
          <w:szCs w:val="28"/>
        </w:rPr>
        <w:t xml:space="preserve"> member who is</w:t>
      </w:r>
      <w:r w:rsidR="008F7357" w:rsidRPr="00797B23">
        <w:rPr>
          <w:rFonts w:cstheme="minorHAnsi"/>
          <w:sz w:val="28"/>
          <w:szCs w:val="28"/>
        </w:rPr>
        <w:t xml:space="preserve"> not diabetic or following an intermittent fasting plan</w:t>
      </w:r>
      <w:r w:rsidR="00A01DDF">
        <w:rPr>
          <w:rFonts w:cstheme="minorHAnsi"/>
          <w:sz w:val="28"/>
          <w:szCs w:val="28"/>
        </w:rPr>
        <w:t>,</w:t>
      </w:r>
      <w:r w:rsidR="00797B23" w:rsidRPr="00797B23">
        <w:rPr>
          <w:rFonts w:cstheme="minorHAnsi"/>
          <w:sz w:val="28"/>
          <w:szCs w:val="28"/>
        </w:rPr>
        <w:t xml:space="preserve"> this is not always possible. It is, therefore, </w:t>
      </w:r>
      <w:r w:rsidRPr="00797B23">
        <w:rPr>
          <w:rFonts w:cstheme="minorHAnsi"/>
          <w:sz w:val="28"/>
          <w:szCs w:val="28"/>
        </w:rPr>
        <w:t xml:space="preserve">a good idea to </w:t>
      </w:r>
      <w:r w:rsidR="000E6FDB" w:rsidRPr="00797B23">
        <w:rPr>
          <w:rFonts w:cstheme="minorHAnsi"/>
          <w:sz w:val="28"/>
          <w:szCs w:val="28"/>
        </w:rPr>
        <w:t xml:space="preserve">have a plan for how you'll deal with the temptation. </w:t>
      </w:r>
      <w:r w:rsidRPr="00797B23">
        <w:rPr>
          <w:rFonts w:cstheme="minorHAnsi"/>
          <w:sz w:val="28"/>
          <w:szCs w:val="28"/>
        </w:rPr>
        <w:t>For instance, drinki</w:t>
      </w:r>
      <w:r w:rsidR="00A01DDF">
        <w:rPr>
          <w:rFonts w:cstheme="minorHAnsi"/>
          <w:sz w:val="28"/>
          <w:szCs w:val="28"/>
        </w:rPr>
        <w:t>ng a glass of water can curb</w:t>
      </w:r>
      <w:r w:rsidRPr="00797B23">
        <w:rPr>
          <w:rFonts w:cstheme="minorHAnsi"/>
          <w:sz w:val="28"/>
          <w:szCs w:val="28"/>
        </w:rPr>
        <w:t xml:space="preserve"> hunger pangs. Another strategy to overcome cravings is to do some exercise instead. Oddly, cleaning your teeth can also stop you wanting to indulge in an off-plan snack. </w:t>
      </w:r>
    </w:p>
    <w:p w14:paraId="1233F1FA" w14:textId="77777777" w:rsidR="00EB7AC7" w:rsidRPr="00797B23" w:rsidRDefault="00EB7AC7" w:rsidP="00411ADB">
      <w:pPr>
        <w:jc w:val="both"/>
        <w:rPr>
          <w:rFonts w:cstheme="minorHAnsi"/>
          <w:sz w:val="28"/>
          <w:szCs w:val="28"/>
        </w:rPr>
      </w:pPr>
      <w:r w:rsidRPr="00797B23">
        <w:rPr>
          <w:rFonts w:cstheme="minorHAnsi"/>
          <w:sz w:val="28"/>
          <w:szCs w:val="28"/>
        </w:rPr>
        <w:t xml:space="preserve">As you can see, intermittent fasting can be used to </w:t>
      </w:r>
      <w:r w:rsidR="00404226" w:rsidRPr="00797B23">
        <w:rPr>
          <w:rFonts w:cstheme="minorHAnsi"/>
          <w:sz w:val="28"/>
          <w:szCs w:val="28"/>
        </w:rPr>
        <w:t xml:space="preserve">reduce and even reverse diabetes. However, it is important to take it slowly and do it under the supervision of a medical professional. </w:t>
      </w:r>
    </w:p>
    <w:p w14:paraId="6DD6CCB9" w14:textId="77777777" w:rsidR="00797B23" w:rsidRPr="00797B23" w:rsidRDefault="00A01DDF" w:rsidP="00411ADB">
      <w:pPr>
        <w:jc w:val="both"/>
        <w:rPr>
          <w:rFonts w:cstheme="minorHAnsi"/>
          <w:sz w:val="28"/>
          <w:szCs w:val="28"/>
        </w:rPr>
      </w:pPr>
      <w:r>
        <w:rPr>
          <w:rFonts w:cstheme="minorHAnsi"/>
          <w:sz w:val="28"/>
          <w:szCs w:val="28"/>
          <w:highlight w:val="yellow"/>
        </w:rPr>
        <w:t>1131</w:t>
      </w:r>
      <w:r w:rsidR="00797B23" w:rsidRPr="00797B23">
        <w:rPr>
          <w:rFonts w:cstheme="minorHAnsi"/>
          <w:sz w:val="28"/>
          <w:szCs w:val="28"/>
          <w:highlight w:val="yellow"/>
        </w:rPr>
        <w:t xml:space="preserve"> words before references</w:t>
      </w:r>
    </w:p>
    <w:bookmarkEnd w:id="0"/>
    <w:p w14:paraId="6478CB4B" w14:textId="77777777" w:rsidR="00797B23" w:rsidRPr="00797B23" w:rsidRDefault="00797B23" w:rsidP="000E6FDB">
      <w:pPr>
        <w:rPr>
          <w:rFonts w:cstheme="minorHAnsi"/>
          <w:b/>
          <w:sz w:val="28"/>
          <w:szCs w:val="28"/>
        </w:rPr>
      </w:pPr>
      <w:r w:rsidRPr="00797B23">
        <w:rPr>
          <w:rFonts w:cstheme="minorHAnsi"/>
          <w:b/>
          <w:sz w:val="28"/>
          <w:szCs w:val="28"/>
        </w:rPr>
        <w:t>References</w:t>
      </w:r>
    </w:p>
    <w:p w14:paraId="091BE047"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Physical inactivity and obesity: links with insulin resistance and type 2 diabetes mellitus </w:t>
      </w:r>
      <w:hyperlink r:id="rId5" w:history="1">
        <w:r w:rsidRPr="00797B23">
          <w:rPr>
            <w:rStyle w:val="Hyperlink"/>
            <w:rFonts w:cstheme="minorHAnsi"/>
            <w:sz w:val="28"/>
            <w:szCs w:val="28"/>
          </w:rPr>
          <w:t>https://core.ac.uk/reader/220157080</w:t>
        </w:r>
      </w:hyperlink>
      <w:r w:rsidRPr="00797B23">
        <w:rPr>
          <w:rFonts w:cstheme="minorHAnsi"/>
          <w:sz w:val="28"/>
          <w:szCs w:val="28"/>
        </w:rPr>
        <w:t xml:space="preserve">  </w:t>
      </w:r>
    </w:p>
    <w:p w14:paraId="0D77CA14"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Diabetes, Heart Disease, &amp; Stroke </w:t>
      </w:r>
      <w:hyperlink r:id="rId6" w:history="1">
        <w:r w:rsidRPr="00797B23">
          <w:rPr>
            <w:rStyle w:val="Hyperlink"/>
            <w:rFonts w:cstheme="minorHAnsi"/>
            <w:sz w:val="28"/>
            <w:szCs w:val="28"/>
          </w:rPr>
          <w:t>https://www.niddk.nih.gov/health-information/diabetes/overview/preventing-problems/heart-disease-stroke</w:t>
        </w:r>
      </w:hyperlink>
    </w:p>
    <w:p w14:paraId="47902347"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Diabetic Kidney Disease </w:t>
      </w:r>
      <w:hyperlink r:id="rId7" w:history="1">
        <w:r w:rsidRPr="00797B23">
          <w:rPr>
            <w:rStyle w:val="Hyperlink"/>
            <w:rFonts w:cstheme="minorHAnsi"/>
            <w:sz w:val="28"/>
            <w:szCs w:val="28"/>
          </w:rPr>
          <w:t>https://www.niddk.nih.gov/health-information/diabetes/overview/preventing-problems/diabetic-kidney-disease</w:t>
        </w:r>
      </w:hyperlink>
    </w:p>
    <w:p w14:paraId="7FA6359A"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Diabetic Eye Disease </w:t>
      </w:r>
      <w:hyperlink r:id="rId8" w:history="1">
        <w:r w:rsidRPr="00797B23">
          <w:rPr>
            <w:rStyle w:val="Hyperlink"/>
            <w:rFonts w:cstheme="minorHAnsi"/>
            <w:sz w:val="28"/>
            <w:szCs w:val="28"/>
          </w:rPr>
          <w:t>https://www.niddk.nih.gov/health-information/diabetes/overview/preventing-problems/diabetic-eye-disease</w:t>
        </w:r>
      </w:hyperlink>
    </w:p>
    <w:p w14:paraId="26635AD8" w14:textId="77777777" w:rsidR="00797B23" w:rsidRPr="00315C40" w:rsidRDefault="00797B23" w:rsidP="00797B23">
      <w:pPr>
        <w:pStyle w:val="ListParagraph"/>
        <w:numPr>
          <w:ilvl w:val="0"/>
          <w:numId w:val="1"/>
        </w:numPr>
        <w:rPr>
          <w:rFonts w:cstheme="minorHAnsi"/>
          <w:sz w:val="28"/>
          <w:szCs w:val="28"/>
          <w:lang w:val="pt-BR"/>
        </w:rPr>
      </w:pPr>
      <w:r w:rsidRPr="00315C40">
        <w:rPr>
          <w:rFonts w:cstheme="minorHAnsi"/>
          <w:sz w:val="28"/>
          <w:szCs w:val="28"/>
          <w:lang w:val="pt-BR"/>
        </w:rPr>
        <w:t xml:space="preserve">Diabetes Prevalence </w:t>
      </w:r>
      <w:hyperlink r:id="rId9" w:history="1">
        <w:r w:rsidRPr="00315C40">
          <w:rPr>
            <w:rStyle w:val="Hyperlink"/>
            <w:rFonts w:cstheme="minorHAnsi"/>
            <w:sz w:val="28"/>
            <w:szCs w:val="28"/>
            <w:lang w:val="pt-BR"/>
          </w:rPr>
          <w:t>https://www.diabetes.co.uk/diabetes-prevalence.html</w:t>
        </w:r>
      </w:hyperlink>
    </w:p>
    <w:p w14:paraId="4CA0DAB9"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Type 1 diabetes </w:t>
      </w:r>
      <w:hyperlink r:id="rId10" w:history="1">
        <w:r w:rsidRPr="00797B23">
          <w:rPr>
            <w:rStyle w:val="Hyperlink"/>
            <w:rFonts w:cstheme="minorHAnsi"/>
            <w:sz w:val="28"/>
            <w:szCs w:val="28"/>
          </w:rPr>
          <w:t>https://www.diabetes.org.uk/diabetes-the-basics/types-of-diabetes/type-1</w:t>
        </w:r>
      </w:hyperlink>
    </w:p>
    <w:p w14:paraId="51F3C545"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Insulin: how it works </w:t>
      </w:r>
      <w:hyperlink r:id="rId11" w:history="1">
        <w:r w:rsidRPr="00797B23">
          <w:rPr>
            <w:rStyle w:val="Hyperlink"/>
            <w:rFonts w:cstheme="minorHAnsi"/>
            <w:sz w:val="28"/>
            <w:szCs w:val="28"/>
          </w:rPr>
          <w:t>https://www.mydr.com.au/diabetes/insulin-how-it-works/</w:t>
        </w:r>
      </w:hyperlink>
    </w:p>
    <w:p w14:paraId="0FE3CEA6"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Primary care weight-management for type 2 </w:t>
      </w:r>
      <w:proofErr w:type="spellStart"/>
      <w:r w:rsidRPr="00797B23">
        <w:rPr>
          <w:rFonts w:cstheme="minorHAnsi"/>
          <w:sz w:val="28"/>
          <w:szCs w:val="28"/>
        </w:rPr>
        <w:t>diabetes:the</w:t>
      </w:r>
      <w:proofErr w:type="spellEnd"/>
      <w:r w:rsidRPr="00797B23">
        <w:rPr>
          <w:rFonts w:cstheme="minorHAnsi"/>
          <w:sz w:val="28"/>
          <w:szCs w:val="28"/>
        </w:rPr>
        <w:t xml:space="preserve"> cluster-randomised Diabetes Remission Clinical Trial (</w:t>
      </w:r>
      <w:proofErr w:type="spellStart"/>
      <w:r w:rsidRPr="00797B23">
        <w:rPr>
          <w:rFonts w:cstheme="minorHAnsi"/>
          <w:sz w:val="28"/>
          <w:szCs w:val="28"/>
        </w:rPr>
        <w:t>DiRECT</w:t>
      </w:r>
      <w:proofErr w:type="spellEnd"/>
      <w:r w:rsidRPr="00797B23">
        <w:rPr>
          <w:rFonts w:cstheme="minorHAnsi"/>
          <w:sz w:val="28"/>
          <w:szCs w:val="28"/>
        </w:rPr>
        <w:t xml:space="preserve">) </w:t>
      </w:r>
      <w:hyperlink r:id="rId12" w:history="1">
        <w:r w:rsidRPr="00797B23">
          <w:rPr>
            <w:rStyle w:val="Hyperlink"/>
            <w:rFonts w:cstheme="minorHAnsi"/>
            <w:sz w:val="28"/>
            <w:szCs w:val="28"/>
          </w:rPr>
          <w:t>https://core.ac.uk/reader/196576423?utm_source=linkout</w:t>
        </w:r>
      </w:hyperlink>
    </w:p>
    <w:p w14:paraId="317B5CF8"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Flipping the Metabolic Switch: Understanding and Applying Health Benefits of Fasting </w:t>
      </w:r>
      <w:hyperlink r:id="rId13" w:history="1">
        <w:r w:rsidRPr="00797B23">
          <w:rPr>
            <w:rStyle w:val="Hyperlink"/>
            <w:rFonts w:cstheme="minorHAnsi"/>
            <w:sz w:val="28"/>
            <w:szCs w:val="28"/>
          </w:rPr>
          <w:t>https://www.ncbi.nlm.nih.gov/pmc/articles/PMC5783752/</w:t>
        </w:r>
      </w:hyperlink>
    </w:p>
    <w:p w14:paraId="64AA6571"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Could intermittent fasting diets increase diabetes risk? </w:t>
      </w:r>
      <w:hyperlink r:id="rId14" w:history="1">
        <w:r w:rsidRPr="00797B23">
          <w:rPr>
            <w:rStyle w:val="Hyperlink"/>
            <w:rFonts w:cstheme="minorHAnsi"/>
            <w:sz w:val="28"/>
            <w:szCs w:val="28"/>
          </w:rPr>
          <w:t>https://www.sciencedaily.com/releases/2018/05/180520090903.htm</w:t>
        </w:r>
      </w:hyperlink>
    </w:p>
    <w:p w14:paraId="78028799" w14:textId="77777777" w:rsidR="00797B23" w:rsidRPr="00797B23" w:rsidRDefault="00797B23" w:rsidP="00797B23">
      <w:pPr>
        <w:pStyle w:val="ListParagraph"/>
        <w:numPr>
          <w:ilvl w:val="0"/>
          <w:numId w:val="1"/>
        </w:numPr>
        <w:rPr>
          <w:rFonts w:cstheme="minorHAnsi"/>
          <w:sz w:val="28"/>
          <w:szCs w:val="28"/>
        </w:rPr>
      </w:pPr>
      <w:r w:rsidRPr="00797B23">
        <w:rPr>
          <w:rFonts w:cstheme="minorHAnsi"/>
          <w:sz w:val="28"/>
          <w:szCs w:val="28"/>
        </w:rPr>
        <w:t xml:space="preserve">Fasting with diabetes </w:t>
      </w:r>
      <w:hyperlink r:id="rId15" w:history="1">
        <w:r w:rsidRPr="00797B23">
          <w:rPr>
            <w:rStyle w:val="Hyperlink"/>
            <w:rFonts w:cstheme="minorHAnsi"/>
            <w:sz w:val="28"/>
            <w:szCs w:val="28"/>
          </w:rPr>
          <w:t>https://www.diabeteseducator.org/docs/default-source/practice/educator-tools/fasting_tip_sheet.pdf?sfvrsn=2</w:t>
        </w:r>
      </w:hyperlink>
    </w:p>
    <w:p w14:paraId="1418F9D6" w14:textId="77777777" w:rsidR="00797B23" w:rsidRPr="000E6FDB" w:rsidRDefault="00797B23" w:rsidP="000E6FDB">
      <w:pPr>
        <w:rPr>
          <w:sz w:val="28"/>
          <w:szCs w:val="28"/>
        </w:rPr>
      </w:pPr>
    </w:p>
    <w:p w14:paraId="1D3546F5" w14:textId="77777777" w:rsidR="000E6FDB" w:rsidRPr="00636278" w:rsidRDefault="000E6FDB">
      <w:pPr>
        <w:rPr>
          <w:rFonts w:cstheme="minorHAnsi"/>
          <w:sz w:val="28"/>
          <w:szCs w:val="28"/>
        </w:rPr>
      </w:pPr>
    </w:p>
    <w:sectPr w:rsidR="000E6FDB" w:rsidRPr="006362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roman"/>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44687"/>
    <w:multiLevelType w:val="hybridMultilevel"/>
    <w:tmpl w:val="8B5027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17D2A"/>
    <w:rsid w:val="000E6FDB"/>
    <w:rsid w:val="00315C40"/>
    <w:rsid w:val="00404226"/>
    <w:rsid w:val="00411ADB"/>
    <w:rsid w:val="00517D2A"/>
    <w:rsid w:val="00636278"/>
    <w:rsid w:val="00721B7B"/>
    <w:rsid w:val="00742C65"/>
    <w:rsid w:val="00777A3A"/>
    <w:rsid w:val="00797B23"/>
    <w:rsid w:val="00863701"/>
    <w:rsid w:val="008F7357"/>
    <w:rsid w:val="00A01DDF"/>
    <w:rsid w:val="00A27C11"/>
    <w:rsid w:val="00B9194C"/>
    <w:rsid w:val="00C14C64"/>
    <w:rsid w:val="00CA1005"/>
    <w:rsid w:val="00E357D3"/>
    <w:rsid w:val="00EB7AC7"/>
    <w:rsid w:val="00EF67B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4EC41"/>
  <w15:docId w15:val="{66B5478E-52D1-4BE7-BC37-095B8D346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63701"/>
    <w:rPr>
      <w:color w:val="0000FF" w:themeColor="hyperlink"/>
      <w:u w:val="single"/>
    </w:rPr>
  </w:style>
  <w:style w:type="paragraph" w:customStyle="1" w:styleId="quill-block">
    <w:name w:val="quill-block"/>
    <w:basedOn w:val="Normal"/>
    <w:rsid w:val="000E6FDB"/>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797B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55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iddk.nih.gov/health-information/diabetes/overview/preventing-problems/diabetic-eye-disease" TargetMode="External"/><Relationship Id="rId13" Type="http://schemas.openxmlformats.org/officeDocument/2006/relationships/hyperlink" Target="https://www.ncbi.nlm.nih.gov/pmc/articles/PMC5783752/" TargetMode="External"/><Relationship Id="rId3" Type="http://schemas.openxmlformats.org/officeDocument/2006/relationships/settings" Target="settings.xml"/><Relationship Id="rId7" Type="http://schemas.openxmlformats.org/officeDocument/2006/relationships/hyperlink" Target="https://www.niddk.nih.gov/health-information/diabetes/overview/preventing-problems/diabetic-kidney-disease" TargetMode="External"/><Relationship Id="rId12" Type="http://schemas.openxmlformats.org/officeDocument/2006/relationships/hyperlink" Target="https://core.ac.uk/reader/196576423?utm_source=linkou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niddk.nih.gov/health-information/diabetes/overview/preventing-problems/heart-disease-stroke" TargetMode="External"/><Relationship Id="rId11" Type="http://schemas.openxmlformats.org/officeDocument/2006/relationships/hyperlink" Target="https://www.mydr.com.au/diabetes/insulin-how-it-works/" TargetMode="External"/><Relationship Id="rId5" Type="http://schemas.openxmlformats.org/officeDocument/2006/relationships/hyperlink" Target="https://core.ac.uk/reader/220157080" TargetMode="External"/><Relationship Id="rId15" Type="http://schemas.openxmlformats.org/officeDocument/2006/relationships/hyperlink" Target="https://www.diabeteseducator.org/docs/default-source/practice/educator-tools/fasting_tip_sheet.pdf?sfvrsn=2" TargetMode="External"/><Relationship Id="rId10" Type="http://schemas.openxmlformats.org/officeDocument/2006/relationships/hyperlink" Target="https://www.diabetes.org.uk/diabetes-the-basics/types-of-diabetes/type-1" TargetMode="External"/><Relationship Id="rId4" Type="http://schemas.openxmlformats.org/officeDocument/2006/relationships/webSettings" Target="webSettings.xml"/><Relationship Id="rId9" Type="http://schemas.openxmlformats.org/officeDocument/2006/relationships/hyperlink" Target="https://www.diabetes.co.uk/diabetes-prevalence.html" TargetMode="External"/><Relationship Id="rId14" Type="http://schemas.openxmlformats.org/officeDocument/2006/relationships/hyperlink" Target="https://www.sciencedaily.com/releases/2018/05/18052009090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1</Pages>
  <Words>1319</Words>
  <Characters>7520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4</cp:revision>
  <dcterms:created xsi:type="dcterms:W3CDTF">2022-07-14T18:59:00Z</dcterms:created>
  <dcterms:modified xsi:type="dcterms:W3CDTF">2022-07-20T06:04:00Z</dcterms:modified>
</cp:coreProperties>
</file>