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726CF" w14:textId="48538CE8" w:rsidR="3FF018BC" w:rsidRPr="003954D3" w:rsidRDefault="0B384FF4" w:rsidP="003954D3">
      <w:pPr>
        <w:jc w:val="center"/>
        <w:rPr>
          <w:rFonts w:ascii="Calibri" w:eastAsia="Calibri" w:hAnsi="Calibri" w:cs="Calibri"/>
          <w:b/>
          <w:bCs/>
          <w:color w:val="000000" w:themeColor="text1"/>
          <w:sz w:val="40"/>
          <w:szCs w:val="40"/>
        </w:rPr>
      </w:pPr>
      <w:r w:rsidRPr="003954D3">
        <w:rPr>
          <w:rFonts w:ascii="Calibri" w:eastAsia="Calibri" w:hAnsi="Calibri" w:cs="Calibri"/>
          <w:b/>
          <w:bCs/>
          <w:sz w:val="40"/>
          <w:szCs w:val="40"/>
        </w:rPr>
        <w:t xml:space="preserve">Top Superfood </w:t>
      </w:r>
      <w:r w:rsidR="003954D3">
        <w:rPr>
          <w:rFonts w:ascii="Calibri" w:eastAsia="Calibri" w:hAnsi="Calibri" w:cs="Calibri"/>
          <w:b/>
          <w:bCs/>
          <w:sz w:val="40"/>
          <w:szCs w:val="40"/>
        </w:rPr>
        <w:t>Vegetables</w:t>
      </w:r>
      <w:bookmarkStart w:id="0" w:name="_GoBack"/>
      <w:bookmarkEnd w:id="0"/>
      <w:r w:rsidRPr="003954D3">
        <w:rPr>
          <w:rFonts w:ascii="Calibri" w:eastAsia="Calibri" w:hAnsi="Calibri" w:cs="Calibri"/>
          <w:b/>
          <w:bCs/>
          <w:sz w:val="40"/>
          <w:szCs w:val="40"/>
        </w:rPr>
        <w:t xml:space="preserve"> &amp; </w:t>
      </w:r>
      <w:r w:rsidR="003954D3">
        <w:rPr>
          <w:rFonts w:ascii="Calibri" w:eastAsia="Calibri" w:hAnsi="Calibri" w:cs="Calibri"/>
          <w:b/>
          <w:bCs/>
          <w:sz w:val="40"/>
          <w:szCs w:val="40"/>
        </w:rPr>
        <w:t>T</w:t>
      </w:r>
      <w:r w:rsidRPr="003954D3">
        <w:rPr>
          <w:rFonts w:ascii="Calibri" w:eastAsia="Calibri" w:hAnsi="Calibri" w:cs="Calibri"/>
          <w:b/>
          <w:bCs/>
          <w:sz w:val="40"/>
          <w:szCs w:val="40"/>
        </w:rPr>
        <w:t xml:space="preserve">heir </w:t>
      </w:r>
      <w:r w:rsidR="003954D3">
        <w:rPr>
          <w:rFonts w:ascii="Calibri" w:eastAsia="Calibri" w:hAnsi="Calibri" w:cs="Calibri"/>
          <w:b/>
          <w:bCs/>
          <w:sz w:val="40"/>
          <w:szCs w:val="40"/>
        </w:rPr>
        <w:t>B</w:t>
      </w:r>
      <w:r w:rsidRPr="003954D3">
        <w:rPr>
          <w:rFonts w:ascii="Calibri" w:eastAsia="Calibri" w:hAnsi="Calibri" w:cs="Calibri"/>
          <w:b/>
          <w:bCs/>
          <w:sz w:val="40"/>
          <w:szCs w:val="40"/>
        </w:rPr>
        <w:t>enefits</w:t>
      </w:r>
    </w:p>
    <w:p w14:paraId="771F5A97" w14:textId="1D209265" w:rsidR="3FF018BC" w:rsidRDefault="3FF018BC" w:rsidP="0B384FF4">
      <w:pPr>
        <w:rPr>
          <w:rFonts w:ascii="Calibri" w:eastAsia="Calibri" w:hAnsi="Calibri" w:cs="Calibri"/>
          <w:b/>
          <w:bCs/>
          <w:color w:val="000000" w:themeColor="text1"/>
          <w:sz w:val="32"/>
          <w:szCs w:val="32"/>
        </w:rPr>
      </w:pPr>
    </w:p>
    <w:p w14:paraId="5BDC98DE" w14:textId="74B00368" w:rsidR="3FF018BC" w:rsidRDefault="0B384FF4" w:rsidP="003954D3">
      <w:pPr>
        <w:jc w:val="both"/>
        <w:rPr>
          <w:rFonts w:ascii="Calibri" w:eastAsia="Calibri" w:hAnsi="Calibri" w:cs="Calibri"/>
          <w:sz w:val="28"/>
          <w:szCs w:val="28"/>
        </w:rPr>
      </w:pPr>
      <w:r w:rsidRPr="0B384FF4">
        <w:rPr>
          <w:rFonts w:ascii="Calibri" w:eastAsia="Calibri" w:hAnsi="Calibri" w:cs="Calibri"/>
          <w:sz w:val="28"/>
          <w:szCs w:val="28"/>
        </w:rPr>
        <w:t xml:space="preserve">Superfoods are whole, unprocessed foods that contain a multitude of nutrients and beneficial compounds. They are considered to be especially beneficial for health and well-being due to their high content of vitamins, minerals, antioxidants, and plant nutrients, known as phytochemicals. There are many differing opinions as to what constitutes a superfood, but if it has an exceptional nutritional profile along with specific health benefits that are backed by scientific research, it deserves its place on the list. Here are some top superfood vegetables and their associated benefits: </w:t>
      </w:r>
    </w:p>
    <w:p w14:paraId="08F4A246" w14:textId="10FA16EE" w:rsidR="3FF018BC" w:rsidRDefault="0B384FF4" w:rsidP="003954D3">
      <w:pPr>
        <w:spacing w:before="240" w:after="240"/>
        <w:jc w:val="both"/>
        <w:rPr>
          <w:rFonts w:eastAsiaTheme="minorEastAsia"/>
          <w:b/>
          <w:bCs/>
          <w:sz w:val="28"/>
          <w:szCs w:val="28"/>
        </w:rPr>
      </w:pPr>
      <w:r w:rsidRPr="0B384FF4">
        <w:rPr>
          <w:rFonts w:eastAsiaTheme="minorEastAsia"/>
          <w:b/>
          <w:bCs/>
          <w:sz w:val="28"/>
          <w:szCs w:val="28"/>
        </w:rPr>
        <w:t>Kale</w:t>
      </w:r>
    </w:p>
    <w:p w14:paraId="7C1AEAFC" w14:textId="55881795" w:rsidR="3FF018BC" w:rsidRDefault="0B384FF4" w:rsidP="003954D3">
      <w:pPr>
        <w:spacing w:after="0"/>
        <w:jc w:val="both"/>
        <w:rPr>
          <w:rFonts w:eastAsiaTheme="minorEastAsia"/>
          <w:sz w:val="28"/>
          <w:szCs w:val="28"/>
        </w:rPr>
      </w:pPr>
      <w:r w:rsidRPr="0B384FF4">
        <w:rPr>
          <w:rFonts w:eastAsiaTheme="minorEastAsia"/>
          <w:sz w:val="28"/>
          <w:szCs w:val="28"/>
        </w:rPr>
        <w:t xml:space="preserve">Nutrients: </w:t>
      </w:r>
    </w:p>
    <w:p w14:paraId="323A41F5" w14:textId="63A338E2" w:rsidR="3FF018BC" w:rsidRDefault="0B384FF4" w:rsidP="003954D3">
      <w:pPr>
        <w:pStyle w:val="ListParagraph"/>
        <w:numPr>
          <w:ilvl w:val="0"/>
          <w:numId w:val="40"/>
        </w:numPr>
        <w:spacing w:after="0"/>
        <w:jc w:val="both"/>
        <w:rPr>
          <w:rFonts w:eastAsiaTheme="minorEastAsia"/>
          <w:sz w:val="28"/>
          <w:szCs w:val="28"/>
        </w:rPr>
      </w:pPr>
      <w:r w:rsidRPr="0B384FF4">
        <w:rPr>
          <w:rFonts w:eastAsiaTheme="minorEastAsia"/>
          <w:sz w:val="28"/>
          <w:szCs w:val="28"/>
        </w:rPr>
        <w:t xml:space="preserve">Rich in vitamin A, vitamin K, and vitamin C. </w:t>
      </w:r>
    </w:p>
    <w:p w14:paraId="3F1F9279" w14:textId="42D8A188" w:rsidR="3FF018BC" w:rsidRDefault="0B384FF4" w:rsidP="003954D3">
      <w:pPr>
        <w:pStyle w:val="ListParagraph"/>
        <w:numPr>
          <w:ilvl w:val="0"/>
          <w:numId w:val="40"/>
        </w:numPr>
        <w:spacing w:after="0"/>
        <w:jc w:val="both"/>
        <w:rPr>
          <w:rFonts w:eastAsiaTheme="minorEastAsia"/>
          <w:sz w:val="28"/>
          <w:szCs w:val="28"/>
        </w:rPr>
      </w:pPr>
      <w:r w:rsidRPr="0B384FF4">
        <w:rPr>
          <w:rFonts w:eastAsiaTheme="minorEastAsia"/>
          <w:sz w:val="28"/>
          <w:szCs w:val="28"/>
        </w:rPr>
        <w:t>High in fibre.</w:t>
      </w:r>
    </w:p>
    <w:p w14:paraId="0207E0B4" w14:textId="019B949E" w:rsidR="3FF018BC" w:rsidRDefault="0B384FF4" w:rsidP="003954D3">
      <w:pPr>
        <w:pStyle w:val="ListParagraph"/>
        <w:numPr>
          <w:ilvl w:val="0"/>
          <w:numId w:val="40"/>
        </w:numPr>
        <w:spacing w:after="0"/>
        <w:jc w:val="both"/>
        <w:rPr>
          <w:rFonts w:eastAsiaTheme="minorEastAsia"/>
          <w:sz w:val="28"/>
          <w:szCs w:val="28"/>
        </w:rPr>
      </w:pPr>
      <w:r w:rsidRPr="0B384FF4">
        <w:rPr>
          <w:rFonts w:eastAsiaTheme="minorEastAsia"/>
          <w:sz w:val="28"/>
          <w:szCs w:val="28"/>
        </w:rPr>
        <w:t>Concentrated source of antioxidants, including beta-carotene, lutein, and zeaxanthin (1).</w:t>
      </w:r>
    </w:p>
    <w:p w14:paraId="767C8DA1" w14:textId="4D97C2BC" w:rsidR="3FF018BC" w:rsidRDefault="3FF018BC" w:rsidP="003954D3">
      <w:pPr>
        <w:spacing w:after="0"/>
        <w:jc w:val="both"/>
        <w:rPr>
          <w:rFonts w:eastAsiaTheme="minorEastAsia"/>
          <w:sz w:val="28"/>
          <w:szCs w:val="28"/>
        </w:rPr>
      </w:pPr>
    </w:p>
    <w:p w14:paraId="4687EC00" w14:textId="09431166" w:rsidR="3FF018BC" w:rsidRDefault="0B384FF4" w:rsidP="003954D3">
      <w:pPr>
        <w:spacing w:after="0"/>
        <w:jc w:val="both"/>
        <w:rPr>
          <w:rFonts w:eastAsiaTheme="minorEastAsia"/>
          <w:sz w:val="28"/>
          <w:szCs w:val="28"/>
        </w:rPr>
      </w:pPr>
      <w:r w:rsidRPr="0B384FF4">
        <w:rPr>
          <w:rFonts w:eastAsiaTheme="minorEastAsia"/>
          <w:sz w:val="28"/>
          <w:szCs w:val="28"/>
        </w:rPr>
        <w:t xml:space="preserve">Health benefits: </w:t>
      </w:r>
    </w:p>
    <w:p w14:paraId="520ADE66" w14:textId="2C4A2EF9" w:rsidR="3FF018BC" w:rsidRDefault="0B384FF4" w:rsidP="003954D3">
      <w:pPr>
        <w:pStyle w:val="ListParagraph"/>
        <w:numPr>
          <w:ilvl w:val="0"/>
          <w:numId w:val="39"/>
        </w:numPr>
        <w:spacing w:after="0"/>
        <w:jc w:val="both"/>
        <w:rPr>
          <w:rFonts w:eastAsiaTheme="minorEastAsia"/>
          <w:sz w:val="28"/>
          <w:szCs w:val="28"/>
        </w:rPr>
      </w:pPr>
      <w:r w:rsidRPr="0B384FF4">
        <w:rPr>
          <w:rFonts w:eastAsiaTheme="minorEastAsia"/>
          <w:sz w:val="28"/>
          <w:szCs w:val="28"/>
        </w:rPr>
        <w:t>Supports bone and heart health.</w:t>
      </w:r>
    </w:p>
    <w:p w14:paraId="07FD2D6C" w14:textId="644D6EBD" w:rsidR="3FF018BC" w:rsidRDefault="0B384FF4" w:rsidP="003954D3">
      <w:pPr>
        <w:pStyle w:val="ListParagraph"/>
        <w:numPr>
          <w:ilvl w:val="0"/>
          <w:numId w:val="39"/>
        </w:numPr>
        <w:spacing w:after="0"/>
        <w:jc w:val="both"/>
        <w:rPr>
          <w:rFonts w:eastAsiaTheme="minorEastAsia"/>
          <w:sz w:val="28"/>
          <w:szCs w:val="28"/>
        </w:rPr>
      </w:pPr>
      <w:r w:rsidRPr="0B384FF4">
        <w:rPr>
          <w:rFonts w:eastAsiaTheme="minorEastAsia"/>
          <w:sz w:val="28"/>
          <w:szCs w:val="28"/>
        </w:rPr>
        <w:t>Protects against vision loss through age-related macular degeneration and cataracts.</w:t>
      </w:r>
    </w:p>
    <w:p w14:paraId="0CBE576D" w14:textId="7F3E6EA8" w:rsidR="3FF018BC" w:rsidRDefault="0B384FF4" w:rsidP="003954D3">
      <w:pPr>
        <w:pStyle w:val="ListParagraph"/>
        <w:numPr>
          <w:ilvl w:val="0"/>
          <w:numId w:val="39"/>
        </w:numPr>
        <w:spacing w:after="0"/>
        <w:jc w:val="both"/>
        <w:rPr>
          <w:rFonts w:eastAsiaTheme="minorEastAsia"/>
          <w:sz w:val="28"/>
          <w:szCs w:val="28"/>
        </w:rPr>
      </w:pPr>
      <w:r w:rsidRPr="0B384FF4">
        <w:rPr>
          <w:rFonts w:eastAsiaTheme="minorEastAsia"/>
          <w:sz w:val="28"/>
          <w:szCs w:val="28"/>
        </w:rPr>
        <w:t>Supports the immune system.</w:t>
      </w:r>
    </w:p>
    <w:p w14:paraId="07725A9B" w14:textId="0C8B3A01" w:rsidR="3FF018BC" w:rsidRDefault="0B384FF4" w:rsidP="003954D3">
      <w:pPr>
        <w:pStyle w:val="ListParagraph"/>
        <w:numPr>
          <w:ilvl w:val="0"/>
          <w:numId w:val="39"/>
        </w:numPr>
        <w:spacing w:after="0"/>
        <w:jc w:val="both"/>
        <w:rPr>
          <w:rFonts w:eastAsiaTheme="minorEastAsia"/>
          <w:sz w:val="28"/>
          <w:szCs w:val="28"/>
        </w:rPr>
      </w:pPr>
      <w:r w:rsidRPr="0B384FF4">
        <w:rPr>
          <w:rFonts w:eastAsiaTheme="minorEastAsia"/>
          <w:sz w:val="28"/>
          <w:szCs w:val="28"/>
        </w:rPr>
        <w:t>Can potentially protect against cancer (2).</w:t>
      </w:r>
    </w:p>
    <w:p w14:paraId="50048A81" w14:textId="5CE0A170" w:rsidR="3FF018BC" w:rsidRDefault="3FF018BC" w:rsidP="003954D3">
      <w:pPr>
        <w:spacing w:after="0"/>
        <w:jc w:val="both"/>
        <w:rPr>
          <w:rFonts w:eastAsiaTheme="minorEastAsia"/>
          <w:sz w:val="28"/>
          <w:szCs w:val="28"/>
        </w:rPr>
      </w:pPr>
    </w:p>
    <w:p w14:paraId="50CC94C3" w14:textId="1DDBFBC6" w:rsidR="3FF018BC" w:rsidRDefault="0B384FF4" w:rsidP="003954D3">
      <w:pPr>
        <w:spacing w:after="0"/>
        <w:jc w:val="both"/>
        <w:rPr>
          <w:rFonts w:eastAsiaTheme="minorEastAsia"/>
          <w:sz w:val="28"/>
          <w:szCs w:val="28"/>
        </w:rPr>
      </w:pPr>
      <w:r w:rsidRPr="0B384FF4">
        <w:rPr>
          <w:rFonts w:eastAsiaTheme="minorEastAsia"/>
          <w:sz w:val="28"/>
          <w:szCs w:val="28"/>
        </w:rPr>
        <w:t xml:space="preserve">Uses: </w:t>
      </w:r>
    </w:p>
    <w:p w14:paraId="32704C50" w14:textId="6D095E1B" w:rsidR="3FF018BC" w:rsidRDefault="0B384FF4" w:rsidP="003954D3">
      <w:pPr>
        <w:pStyle w:val="ListParagraph"/>
        <w:numPr>
          <w:ilvl w:val="0"/>
          <w:numId w:val="34"/>
        </w:numPr>
        <w:spacing w:after="0"/>
        <w:jc w:val="both"/>
        <w:rPr>
          <w:rFonts w:eastAsiaTheme="minorEastAsia"/>
          <w:sz w:val="28"/>
          <w:szCs w:val="28"/>
        </w:rPr>
      </w:pPr>
      <w:r w:rsidRPr="0B384FF4">
        <w:rPr>
          <w:rFonts w:eastAsiaTheme="minorEastAsia"/>
          <w:sz w:val="28"/>
          <w:szCs w:val="28"/>
        </w:rPr>
        <w:t xml:space="preserve">Raw in salads, soups, and smoothies. </w:t>
      </w:r>
    </w:p>
    <w:p w14:paraId="67A3C60A" w14:textId="06467951" w:rsidR="3FF018BC" w:rsidRDefault="0B384FF4" w:rsidP="003954D3">
      <w:pPr>
        <w:pStyle w:val="ListParagraph"/>
        <w:numPr>
          <w:ilvl w:val="0"/>
          <w:numId w:val="34"/>
        </w:numPr>
        <w:spacing w:after="0"/>
        <w:jc w:val="both"/>
        <w:rPr>
          <w:rFonts w:eastAsiaTheme="minorEastAsia"/>
          <w:sz w:val="28"/>
          <w:szCs w:val="28"/>
        </w:rPr>
      </w:pPr>
      <w:r w:rsidRPr="0B384FF4">
        <w:rPr>
          <w:rFonts w:eastAsiaTheme="minorEastAsia"/>
          <w:sz w:val="28"/>
          <w:szCs w:val="28"/>
        </w:rPr>
        <w:t xml:space="preserve">Can be made into kale crisps or pesto. </w:t>
      </w:r>
    </w:p>
    <w:p w14:paraId="38ADE820" w14:textId="430142FB" w:rsidR="3FF018BC" w:rsidRDefault="0B384FF4" w:rsidP="003954D3">
      <w:pPr>
        <w:pStyle w:val="ListParagraph"/>
        <w:numPr>
          <w:ilvl w:val="0"/>
          <w:numId w:val="34"/>
        </w:numPr>
        <w:spacing w:after="0"/>
        <w:jc w:val="both"/>
        <w:rPr>
          <w:rFonts w:eastAsiaTheme="minorEastAsia"/>
          <w:sz w:val="28"/>
          <w:szCs w:val="28"/>
        </w:rPr>
      </w:pPr>
      <w:r w:rsidRPr="0B384FF4">
        <w:rPr>
          <w:rFonts w:eastAsiaTheme="minorEastAsia"/>
          <w:sz w:val="28"/>
          <w:szCs w:val="28"/>
        </w:rPr>
        <w:t>Lightly steam to accompany meat, fish, and vegetable dishes.</w:t>
      </w:r>
    </w:p>
    <w:p w14:paraId="3FBB5161" w14:textId="5187009C" w:rsidR="3FF018BC" w:rsidRDefault="3FF018BC" w:rsidP="003954D3">
      <w:pPr>
        <w:spacing w:before="240" w:after="240"/>
        <w:jc w:val="both"/>
        <w:rPr>
          <w:rFonts w:eastAsiaTheme="minorEastAsia"/>
          <w:b/>
          <w:bCs/>
          <w:sz w:val="28"/>
          <w:szCs w:val="28"/>
        </w:rPr>
      </w:pPr>
    </w:p>
    <w:p w14:paraId="74E5DA0C" w14:textId="77777777" w:rsidR="003954D3" w:rsidRDefault="003954D3" w:rsidP="003954D3">
      <w:pPr>
        <w:spacing w:before="240" w:after="240"/>
        <w:jc w:val="both"/>
        <w:rPr>
          <w:rFonts w:eastAsiaTheme="minorEastAsia"/>
          <w:b/>
          <w:bCs/>
          <w:sz w:val="28"/>
          <w:szCs w:val="28"/>
        </w:rPr>
      </w:pPr>
    </w:p>
    <w:p w14:paraId="752A9ED6" w14:textId="2C5C884E" w:rsidR="3FF018BC" w:rsidRDefault="0B384FF4" w:rsidP="003954D3">
      <w:pPr>
        <w:spacing w:before="240" w:after="240"/>
        <w:jc w:val="both"/>
        <w:rPr>
          <w:rFonts w:eastAsiaTheme="minorEastAsia"/>
          <w:b/>
          <w:bCs/>
          <w:sz w:val="28"/>
          <w:szCs w:val="28"/>
        </w:rPr>
      </w:pPr>
      <w:r w:rsidRPr="0B384FF4">
        <w:rPr>
          <w:rFonts w:eastAsiaTheme="minorEastAsia"/>
          <w:b/>
          <w:bCs/>
          <w:sz w:val="28"/>
          <w:szCs w:val="28"/>
        </w:rPr>
        <w:lastRenderedPageBreak/>
        <w:t>Spinach</w:t>
      </w:r>
    </w:p>
    <w:p w14:paraId="3BFB556B" w14:textId="374CA701" w:rsidR="3FF018BC" w:rsidRDefault="0B384FF4" w:rsidP="003954D3">
      <w:pPr>
        <w:spacing w:after="0"/>
        <w:jc w:val="both"/>
        <w:rPr>
          <w:rFonts w:eastAsiaTheme="minorEastAsia"/>
          <w:sz w:val="28"/>
          <w:szCs w:val="28"/>
        </w:rPr>
      </w:pPr>
      <w:r w:rsidRPr="0B384FF4">
        <w:rPr>
          <w:rFonts w:eastAsiaTheme="minorEastAsia"/>
          <w:sz w:val="28"/>
          <w:szCs w:val="28"/>
        </w:rPr>
        <w:t xml:space="preserve">Nutrients: </w:t>
      </w:r>
    </w:p>
    <w:p w14:paraId="7A48E802" w14:textId="72D51CE0" w:rsidR="3FF018BC" w:rsidRDefault="0B384FF4" w:rsidP="003954D3">
      <w:pPr>
        <w:pStyle w:val="ListParagraph"/>
        <w:numPr>
          <w:ilvl w:val="0"/>
          <w:numId w:val="44"/>
        </w:numPr>
        <w:spacing w:after="0"/>
        <w:jc w:val="both"/>
        <w:rPr>
          <w:rFonts w:eastAsiaTheme="minorEastAsia"/>
          <w:sz w:val="28"/>
          <w:szCs w:val="28"/>
        </w:rPr>
      </w:pPr>
      <w:r w:rsidRPr="0B384FF4">
        <w:rPr>
          <w:rFonts w:eastAsiaTheme="minorEastAsia"/>
          <w:sz w:val="28"/>
          <w:szCs w:val="28"/>
        </w:rPr>
        <w:t xml:space="preserve">Excellent source of iron, calcium, folate, and nitrates. </w:t>
      </w:r>
    </w:p>
    <w:p w14:paraId="7CADD29F" w14:textId="6B97BC36" w:rsidR="3FF018BC" w:rsidRDefault="0B384FF4" w:rsidP="003954D3">
      <w:pPr>
        <w:pStyle w:val="ListParagraph"/>
        <w:numPr>
          <w:ilvl w:val="0"/>
          <w:numId w:val="44"/>
        </w:numPr>
        <w:spacing w:after="0"/>
        <w:jc w:val="both"/>
        <w:rPr>
          <w:rFonts w:eastAsiaTheme="minorEastAsia"/>
          <w:sz w:val="28"/>
          <w:szCs w:val="28"/>
        </w:rPr>
      </w:pPr>
      <w:r w:rsidRPr="0B384FF4">
        <w:rPr>
          <w:rFonts w:eastAsiaTheme="minorEastAsia"/>
          <w:sz w:val="28"/>
          <w:szCs w:val="28"/>
        </w:rPr>
        <w:t xml:space="preserve">Abundant in vitamin A, vitamin C, and vitamin K. </w:t>
      </w:r>
    </w:p>
    <w:p w14:paraId="08FBC911" w14:textId="6131FDB7" w:rsidR="3FF018BC" w:rsidRDefault="0B384FF4" w:rsidP="003954D3">
      <w:pPr>
        <w:pStyle w:val="ListParagraph"/>
        <w:numPr>
          <w:ilvl w:val="0"/>
          <w:numId w:val="44"/>
        </w:numPr>
        <w:spacing w:after="0"/>
        <w:jc w:val="both"/>
        <w:rPr>
          <w:rFonts w:eastAsiaTheme="minorEastAsia"/>
          <w:sz w:val="28"/>
          <w:szCs w:val="28"/>
        </w:rPr>
      </w:pPr>
      <w:r w:rsidRPr="0B384FF4">
        <w:rPr>
          <w:rFonts w:eastAsiaTheme="minorEastAsia"/>
          <w:sz w:val="28"/>
          <w:szCs w:val="28"/>
        </w:rPr>
        <w:t>Contains the antioxidants beta-carotene, lutein, and zeaxanthin (1), as well as kaempferol and quercetin (3).</w:t>
      </w:r>
    </w:p>
    <w:p w14:paraId="74F0E10E" w14:textId="4550C170" w:rsidR="3FF018BC" w:rsidRDefault="3FF018BC" w:rsidP="003954D3">
      <w:pPr>
        <w:spacing w:after="0"/>
        <w:jc w:val="both"/>
        <w:rPr>
          <w:rFonts w:eastAsiaTheme="minorEastAsia"/>
          <w:sz w:val="28"/>
          <w:szCs w:val="28"/>
        </w:rPr>
      </w:pPr>
    </w:p>
    <w:p w14:paraId="6EE57DB9" w14:textId="5CCCCB56" w:rsidR="3FF018BC" w:rsidRDefault="0B384FF4" w:rsidP="003954D3">
      <w:pPr>
        <w:spacing w:after="0"/>
        <w:jc w:val="both"/>
        <w:rPr>
          <w:rFonts w:eastAsiaTheme="minorEastAsia"/>
          <w:sz w:val="28"/>
          <w:szCs w:val="28"/>
        </w:rPr>
      </w:pPr>
      <w:r w:rsidRPr="0B384FF4">
        <w:rPr>
          <w:rFonts w:eastAsiaTheme="minorEastAsia"/>
          <w:sz w:val="28"/>
          <w:szCs w:val="28"/>
        </w:rPr>
        <w:t xml:space="preserve">Health benefits: </w:t>
      </w:r>
    </w:p>
    <w:p w14:paraId="6392DE46" w14:textId="7C6EE11D" w:rsidR="3FF018BC" w:rsidRDefault="0B384FF4" w:rsidP="003954D3">
      <w:pPr>
        <w:pStyle w:val="ListParagraph"/>
        <w:numPr>
          <w:ilvl w:val="0"/>
          <w:numId w:val="43"/>
        </w:numPr>
        <w:spacing w:after="0"/>
        <w:jc w:val="both"/>
        <w:rPr>
          <w:rFonts w:eastAsiaTheme="minorEastAsia"/>
          <w:sz w:val="28"/>
          <w:szCs w:val="28"/>
        </w:rPr>
      </w:pPr>
      <w:r w:rsidRPr="0B384FF4">
        <w:rPr>
          <w:rFonts w:eastAsiaTheme="minorEastAsia"/>
          <w:sz w:val="28"/>
          <w:szCs w:val="28"/>
        </w:rPr>
        <w:t>Supports bone, blood, and eye health.</w:t>
      </w:r>
    </w:p>
    <w:p w14:paraId="22F4378C" w14:textId="2D8FB447" w:rsidR="3FF018BC" w:rsidRDefault="0B384FF4" w:rsidP="003954D3">
      <w:pPr>
        <w:pStyle w:val="ListParagraph"/>
        <w:numPr>
          <w:ilvl w:val="0"/>
          <w:numId w:val="43"/>
        </w:numPr>
        <w:spacing w:after="0"/>
        <w:jc w:val="both"/>
        <w:rPr>
          <w:rFonts w:eastAsiaTheme="minorEastAsia"/>
          <w:sz w:val="28"/>
          <w:szCs w:val="28"/>
        </w:rPr>
      </w:pPr>
      <w:r w:rsidRPr="0B384FF4">
        <w:rPr>
          <w:rFonts w:eastAsiaTheme="minorEastAsia"/>
          <w:sz w:val="28"/>
          <w:szCs w:val="28"/>
        </w:rPr>
        <w:t xml:space="preserve">Boosts immune function. </w:t>
      </w:r>
    </w:p>
    <w:p w14:paraId="01FE4331" w14:textId="2F29F104" w:rsidR="3FF018BC" w:rsidRDefault="0B384FF4" w:rsidP="003954D3">
      <w:pPr>
        <w:pStyle w:val="ListParagraph"/>
        <w:numPr>
          <w:ilvl w:val="0"/>
          <w:numId w:val="43"/>
        </w:numPr>
        <w:spacing w:after="0"/>
        <w:jc w:val="both"/>
        <w:rPr>
          <w:rFonts w:eastAsiaTheme="minorEastAsia"/>
          <w:sz w:val="28"/>
          <w:szCs w:val="28"/>
        </w:rPr>
      </w:pPr>
      <w:r w:rsidRPr="0B384FF4">
        <w:rPr>
          <w:rFonts w:eastAsiaTheme="minorEastAsia"/>
          <w:sz w:val="28"/>
          <w:szCs w:val="28"/>
        </w:rPr>
        <w:t>Spinach is anti-inflammatory.</w:t>
      </w:r>
    </w:p>
    <w:p w14:paraId="6BE7D2E0" w14:textId="305A1F61" w:rsidR="3FF018BC" w:rsidRDefault="0B384FF4" w:rsidP="003954D3">
      <w:pPr>
        <w:pStyle w:val="ListParagraph"/>
        <w:numPr>
          <w:ilvl w:val="0"/>
          <w:numId w:val="43"/>
        </w:numPr>
        <w:spacing w:after="0"/>
        <w:jc w:val="both"/>
        <w:rPr>
          <w:rFonts w:eastAsiaTheme="minorEastAsia"/>
          <w:sz w:val="28"/>
          <w:szCs w:val="28"/>
        </w:rPr>
      </w:pPr>
      <w:r w:rsidRPr="0B384FF4">
        <w:rPr>
          <w:rFonts w:eastAsiaTheme="minorEastAsia"/>
          <w:sz w:val="28"/>
          <w:szCs w:val="28"/>
        </w:rPr>
        <w:t>Can reduce the risk of developing breast cancer and prostate cancer.</w:t>
      </w:r>
    </w:p>
    <w:p w14:paraId="2051C4F9" w14:textId="3E66D7F0" w:rsidR="3FF018BC" w:rsidRDefault="0B384FF4" w:rsidP="003954D3">
      <w:pPr>
        <w:pStyle w:val="ListParagraph"/>
        <w:numPr>
          <w:ilvl w:val="0"/>
          <w:numId w:val="43"/>
        </w:numPr>
        <w:spacing w:after="0"/>
        <w:jc w:val="both"/>
        <w:rPr>
          <w:rFonts w:eastAsiaTheme="minorEastAsia"/>
          <w:sz w:val="28"/>
          <w:szCs w:val="28"/>
        </w:rPr>
      </w:pPr>
      <w:r w:rsidRPr="0B384FF4">
        <w:rPr>
          <w:rFonts w:eastAsiaTheme="minorEastAsia"/>
          <w:sz w:val="28"/>
          <w:szCs w:val="28"/>
        </w:rPr>
        <w:t xml:space="preserve">Can slow down the growth of cancer, helping to prevent it from spreading. </w:t>
      </w:r>
    </w:p>
    <w:p w14:paraId="6D6D3E8C" w14:textId="127BB761" w:rsidR="3FF018BC" w:rsidRDefault="0B384FF4" w:rsidP="003954D3">
      <w:pPr>
        <w:pStyle w:val="ListParagraph"/>
        <w:numPr>
          <w:ilvl w:val="0"/>
          <w:numId w:val="43"/>
        </w:numPr>
        <w:spacing w:after="0"/>
        <w:jc w:val="both"/>
        <w:rPr>
          <w:rFonts w:eastAsiaTheme="minorEastAsia"/>
          <w:sz w:val="28"/>
          <w:szCs w:val="28"/>
        </w:rPr>
      </w:pPr>
      <w:r w:rsidRPr="0B384FF4">
        <w:rPr>
          <w:rFonts w:eastAsiaTheme="minorEastAsia"/>
          <w:sz w:val="28"/>
          <w:szCs w:val="28"/>
        </w:rPr>
        <w:t>Can also protect against cardiovascular disease by helping to reduce blood pressure (3).</w:t>
      </w:r>
    </w:p>
    <w:p w14:paraId="359BC70B" w14:textId="1DDBFBC6" w:rsidR="3FF018BC" w:rsidRDefault="0B384FF4" w:rsidP="003954D3">
      <w:pPr>
        <w:spacing w:after="0"/>
        <w:jc w:val="both"/>
        <w:rPr>
          <w:rFonts w:eastAsiaTheme="minorEastAsia"/>
          <w:sz w:val="28"/>
          <w:szCs w:val="28"/>
        </w:rPr>
      </w:pPr>
      <w:r w:rsidRPr="0B384FF4">
        <w:rPr>
          <w:rFonts w:eastAsiaTheme="minorEastAsia"/>
          <w:sz w:val="28"/>
          <w:szCs w:val="28"/>
        </w:rPr>
        <w:t xml:space="preserve">Uses: </w:t>
      </w:r>
    </w:p>
    <w:p w14:paraId="568785C7" w14:textId="64859205" w:rsidR="3FF018BC" w:rsidRDefault="0B384FF4" w:rsidP="003954D3">
      <w:pPr>
        <w:pStyle w:val="ListParagraph"/>
        <w:numPr>
          <w:ilvl w:val="0"/>
          <w:numId w:val="34"/>
        </w:numPr>
        <w:spacing w:after="0"/>
        <w:jc w:val="both"/>
        <w:rPr>
          <w:rFonts w:eastAsiaTheme="minorEastAsia"/>
          <w:sz w:val="28"/>
          <w:szCs w:val="28"/>
        </w:rPr>
      </w:pPr>
      <w:r w:rsidRPr="0B384FF4">
        <w:rPr>
          <w:rFonts w:eastAsiaTheme="minorEastAsia"/>
          <w:sz w:val="28"/>
          <w:szCs w:val="28"/>
        </w:rPr>
        <w:t xml:space="preserve">Raw in salads, soups, sandwiches, and smoothies. </w:t>
      </w:r>
    </w:p>
    <w:p w14:paraId="2090EE16" w14:textId="27659576" w:rsidR="3FF018BC" w:rsidRDefault="0B384FF4" w:rsidP="003954D3">
      <w:pPr>
        <w:pStyle w:val="ListParagraph"/>
        <w:numPr>
          <w:ilvl w:val="0"/>
          <w:numId w:val="34"/>
        </w:numPr>
        <w:spacing w:after="0"/>
        <w:jc w:val="both"/>
        <w:rPr>
          <w:rFonts w:eastAsiaTheme="minorEastAsia"/>
          <w:sz w:val="28"/>
          <w:szCs w:val="28"/>
        </w:rPr>
      </w:pPr>
      <w:r w:rsidRPr="0B384FF4">
        <w:rPr>
          <w:rFonts w:eastAsiaTheme="minorEastAsia"/>
          <w:sz w:val="28"/>
          <w:szCs w:val="28"/>
        </w:rPr>
        <w:t>Can be added to many dishes, such as curries, stews, and pasta.</w:t>
      </w:r>
    </w:p>
    <w:p w14:paraId="3B5CD82F" w14:textId="31F0E175" w:rsidR="3FF018BC" w:rsidRDefault="0B384FF4" w:rsidP="003954D3">
      <w:pPr>
        <w:pStyle w:val="ListParagraph"/>
        <w:numPr>
          <w:ilvl w:val="0"/>
          <w:numId w:val="34"/>
        </w:numPr>
        <w:spacing w:after="0"/>
        <w:jc w:val="both"/>
        <w:rPr>
          <w:rFonts w:eastAsiaTheme="minorEastAsia"/>
          <w:sz w:val="28"/>
          <w:szCs w:val="28"/>
        </w:rPr>
      </w:pPr>
      <w:r w:rsidRPr="0B384FF4">
        <w:rPr>
          <w:rFonts w:eastAsiaTheme="minorEastAsia"/>
          <w:sz w:val="28"/>
          <w:szCs w:val="28"/>
        </w:rPr>
        <w:t>Can be made into pesto.</w:t>
      </w:r>
    </w:p>
    <w:p w14:paraId="7ABB7BF1" w14:textId="4632D99D" w:rsidR="3FF018BC" w:rsidRDefault="3FF018BC" w:rsidP="003954D3">
      <w:pPr>
        <w:spacing w:before="240" w:after="240"/>
        <w:jc w:val="both"/>
        <w:rPr>
          <w:rFonts w:eastAsiaTheme="minorEastAsia"/>
          <w:sz w:val="28"/>
          <w:szCs w:val="28"/>
        </w:rPr>
      </w:pPr>
    </w:p>
    <w:p w14:paraId="64108233" w14:textId="2D4C642D" w:rsidR="3FF018BC" w:rsidRDefault="0B384FF4" w:rsidP="003954D3">
      <w:pPr>
        <w:spacing w:before="240" w:after="240"/>
        <w:jc w:val="both"/>
        <w:rPr>
          <w:rFonts w:eastAsiaTheme="minorEastAsia"/>
          <w:b/>
          <w:bCs/>
          <w:sz w:val="28"/>
          <w:szCs w:val="28"/>
        </w:rPr>
      </w:pPr>
      <w:r w:rsidRPr="0B384FF4">
        <w:rPr>
          <w:rFonts w:eastAsiaTheme="minorEastAsia"/>
          <w:b/>
          <w:bCs/>
          <w:sz w:val="28"/>
          <w:szCs w:val="28"/>
        </w:rPr>
        <w:t>Sweet Potatoes</w:t>
      </w:r>
    </w:p>
    <w:p w14:paraId="5F2A07C5" w14:textId="2802D8E5" w:rsidR="3FF018BC" w:rsidRDefault="0B384FF4" w:rsidP="003954D3">
      <w:pPr>
        <w:spacing w:after="0"/>
        <w:jc w:val="both"/>
        <w:rPr>
          <w:rFonts w:eastAsiaTheme="minorEastAsia"/>
          <w:sz w:val="28"/>
          <w:szCs w:val="28"/>
        </w:rPr>
      </w:pPr>
      <w:r w:rsidRPr="0B384FF4">
        <w:rPr>
          <w:rFonts w:eastAsiaTheme="minorEastAsia"/>
          <w:sz w:val="28"/>
          <w:szCs w:val="28"/>
        </w:rPr>
        <w:t xml:space="preserve">Nutrients: </w:t>
      </w:r>
    </w:p>
    <w:p w14:paraId="65724FE8" w14:textId="753C8852" w:rsidR="3FF018BC" w:rsidRDefault="0B384FF4" w:rsidP="003954D3">
      <w:pPr>
        <w:pStyle w:val="ListParagraph"/>
        <w:numPr>
          <w:ilvl w:val="0"/>
          <w:numId w:val="42"/>
        </w:numPr>
        <w:spacing w:after="0"/>
        <w:jc w:val="both"/>
        <w:rPr>
          <w:rFonts w:eastAsiaTheme="minorEastAsia"/>
          <w:sz w:val="28"/>
          <w:szCs w:val="28"/>
        </w:rPr>
      </w:pPr>
      <w:r w:rsidRPr="0B384FF4">
        <w:rPr>
          <w:rFonts w:eastAsiaTheme="minorEastAsia"/>
          <w:sz w:val="28"/>
          <w:szCs w:val="28"/>
        </w:rPr>
        <w:t>Good source of soluble and insoluble fibre.</w:t>
      </w:r>
    </w:p>
    <w:p w14:paraId="10D6BEBB" w14:textId="04D9B062" w:rsidR="3FF018BC" w:rsidRDefault="0B384FF4" w:rsidP="003954D3">
      <w:pPr>
        <w:pStyle w:val="ListParagraph"/>
        <w:numPr>
          <w:ilvl w:val="0"/>
          <w:numId w:val="42"/>
        </w:numPr>
        <w:spacing w:after="0"/>
        <w:jc w:val="both"/>
        <w:rPr>
          <w:rFonts w:eastAsiaTheme="minorEastAsia"/>
          <w:sz w:val="28"/>
          <w:szCs w:val="28"/>
        </w:rPr>
      </w:pPr>
      <w:r w:rsidRPr="0B384FF4">
        <w:rPr>
          <w:rFonts w:eastAsiaTheme="minorEastAsia"/>
          <w:sz w:val="28"/>
          <w:szCs w:val="28"/>
        </w:rPr>
        <w:t>Good source of vitamin C.</w:t>
      </w:r>
    </w:p>
    <w:p w14:paraId="05FF810B" w14:textId="164F8CDF" w:rsidR="3FF018BC" w:rsidRDefault="0B384FF4" w:rsidP="003954D3">
      <w:pPr>
        <w:pStyle w:val="ListParagraph"/>
        <w:numPr>
          <w:ilvl w:val="0"/>
          <w:numId w:val="42"/>
        </w:numPr>
        <w:spacing w:after="0"/>
        <w:jc w:val="both"/>
        <w:rPr>
          <w:rFonts w:eastAsiaTheme="minorEastAsia"/>
          <w:sz w:val="28"/>
          <w:szCs w:val="28"/>
        </w:rPr>
      </w:pPr>
      <w:r w:rsidRPr="0B384FF4">
        <w:rPr>
          <w:rFonts w:eastAsiaTheme="minorEastAsia"/>
          <w:sz w:val="28"/>
          <w:szCs w:val="28"/>
        </w:rPr>
        <w:t xml:space="preserve">Good source of potassium as well as manganese. </w:t>
      </w:r>
    </w:p>
    <w:p w14:paraId="50BD2F8C" w14:textId="26FD7D0C" w:rsidR="3FF018BC" w:rsidRDefault="0B384FF4" w:rsidP="003954D3">
      <w:pPr>
        <w:pStyle w:val="ListParagraph"/>
        <w:numPr>
          <w:ilvl w:val="0"/>
          <w:numId w:val="42"/>
        </w:numPr>
        <w:spacing w:after="0"/>
        <w:jc w:val="both"/>
        <w:rPr>
          <w:rFonts w:eastAsiaTheme="minorEastAsia"/>
          <w:sz w:val="28"/>
          <w:szCs w:val="28"/>
        </w:rPr>
      </w:pPr>
      <w:r w:rsidRPr="0B384FF4">
        <w:rPr>
          <w:rFonts w:eastAsiaTheme="minorEastAsia"/>
          <w:sz w:val="28"/>
          <w:szCs w:val="28"/>
        </w:rPr>
        <w:t>High in the antioxidant beta-carotene.</w:t>
      </w:r>
    </w:p>
    <w:p w14:paraId="7FBFD521" w14:textId="19489156" w:rsidR="3FF018BC" w:rsidRDefault="3FF018BC" w:rsidP="003954D3">
      <w:pPr>
        <w:spacing w:after="0"/>
        <w:jc w:val="both"/>
        <w:rPr>
          <w:rFonts w:eastAsiaTheme="minorEastAsia"/>
          <w:sz w:val="28"/>
          <w:szCs w:val="28"/>
        </w:rPr>
      </w:pPr>
    </w:p>
    <w:p w14:paraId="11A6A897" w14:textId="36CF5893" w:rsidR="3FF018BC" w:rsidRDefault="0B384FF4" w:rsidP="003954D3">
      <w:pPr>
        <w:spacing w:after="0"/>
        <w:jc w:val="both"/>
        <w:rPr>
          <w:rFonts w:eastAsiaTheme="minorEastAsia"/>
          <w:sz w:val="28"/>
          <w:szCs w:val="28"/>
        </w:rPr>
      </w:pPr>
      <w:r w:rsidRPr="0B384FF4">
        <w:rPr>
          <w:rFonts w:eastAsiaTheme="minorEastAsia"/>
          <w:sz w:val="28"/>
          <w:szCs w:val="28"/>
        </w:rPr>
        <w:t xml:space="preserve">Health benefits: </w:t>
      </w:r>
    </w:p>
    <w:p w14:paraId="3B9A3311" w14:textId="0F523CFB" w:rsidR="3FF018BC" w:rsidRDefault="0B384FF4" w:rsidP="003954D3">
      <w:pPr>
        <w:pStyle w:val="ListParagraph"/>
        <w:numPr>
          <w:ilvl w:val="0"/>
          <w:numId w:val="41"/>
        </w:numPr>
        <w:spacing w:after="0"/>
        <w:jc w:val="both"/>
        <w:rPr>
          <w:rFonts w:eastAsiaTheme="minorEastAsia"/>
          <w:sz w:val="28"/>
          <w:szCs w:val="28"/>
        </w:rPr>
      </w:pPr>
      <w:r w:rsidRPr="0B384FF4">
        <w:rPr>
          <w:rFonts w:eastAsiaTheme="minorEastAsia"/>
          <w:sz w:val="28"/>
          <w:szCs w:val="28"/>
        </w:rPr>
        <w:t>Supports immune function.</w:t>
      </w:r>
    </w:p>
    <w:p w14:paraId="1914CFED" w14:textId="32B1CFEC" w:rsidR="3FF018BC" w:rsidRDefault="0B384FF4" w:rsidP="003954D3">
      <w:pPr>
        <w:pStyle w:val="ListParagraph"/>
        <w:numPr>
          <w:ilvl w:val="0"/>
          <w:numId w:val="41"/>
        </w:numPr>
        <w:spacing w:after="0"/>
        <w:jc w:val="both"/>
        <w:rPr>
          <w:rFonts w:eastAsiaTheme="minorEastAsia"/>
          <w:sz w:val="28"/>
          <w:szCs w:val="28"/>
        </w:rPr>
      </w:pPr>
      <w:r w:rsidRPr="0B384FF4">
        <w:rPr>
          <w:rFonts w:eastAsiaTheme="minorEastAsia"/>
          <w:sz w:val="28"/>
          <w:szCs w:val="28"/>
        </w:rPr>
        <w:t xml:space="preserve">Supports skin health. </w:t>
      </w:r>
    </w:p>
    <w:p w14:paraId="1FC63D46" w14:textId="5CBF6533" w:rsidR="3FF018BC" w:rsidRDefault="0B384FF4" w:rsidP="003954D3">
      <w:pPr>
        <w:pStyle w:val="ListParagraph"/>
        <w:numPr>
          <w:ilvl w:val="0"/>
          <w:numId w:val="41"/>
        </w:numPr>
        <w:spacing w:after="0"/>
        <w:jc w:val="both"/>
        <w:rPr>
          <w:rFonts w:eastAsiaTheme="minorEastAsia"/>
          <w:sz w:val="28"/>
          <w:szCs w:val="28"/>
        </w:rPr>
      </w:pPr>
      <w:r w:rsidRPr="0B384FF4">
        <w:rPr>
          <w:rFonts w:eastAsiaTheme="minorEastAsia"/>
          <w:sz w:val="28"/>
          <w:szCs w:val="28"/>
        </w:rPr>
        <w:t xml:space="preserve">Protects eyesight. </w:t>
      </w:r>
    </w:p>
    <w:p w14:paraId="77C1676E" w14:textId="1E630AFF" w:rsidR="3FF018BC" w:rsidRDefault="0B384FF4" w:rsidP="003954D3">
      <w:pPr>
        <w:pStyle w:val="ListParagraph"/>
        <w:numPr>
          <w:ilvl w:val="0"/>
          <w:numId w:val="41"/>
        </w:numPr>
        <w:spacing w:after="0"/>
        <w:jc w:val="both"/>
        <w:rPr>
          <w:rFonts w:eastAsiaTheme="minorEastAsia"/>
          <w:sz w:val="28"/>
          <w:szCs w:val="28"/>
        </w:rPr>
      </w:pPr>
      <w:r w:rsidRPr="0B384FF4">
        <w:rPr>
          <w:rFonts w:eastAsiaTheme="minorEastAsia"/>
          <w:sz w:val="28"/>
          <w:szCs w:val="28"/>
        </w:rPr>
        <w:t>Fibre supports the digestive system and boosts the probiotics in the gut.</w:t>
      </w:r>
    </w:p>
    <w:p w14:paraId="060D126F" w14:textId="3FC4E87A" w:rsidR="3FF018BC" w:rsidRDefault="0B384FF4" w:rsidP="003954D3">
      <w:pPr>
        <w:pStyle w:val="ListParagraph"/>
        <w:numPr>
          <w:ilvl w:val="0"/>
          <w:numId w:val="41"/>
        </w:numPr>
        <w:spacing w:after="0"/>
        <w:jc w:val="both"/>
        <w:rPr>
          <w:rFonts w:eastAsiaTheme="minorEastAsia"/>
          <w:sz w:val="28"/>
          <w:szCs w:val="28"/>
        </w:rPr>
      </w:pPr>
      <w:r w:rsidRPr="0B384FF4">
        <w:rPr>
          <w:rFonts w:eastAsiaTheme="minorEastAsia"/>
          <w:sz w:val="28"/>
          <w:szCs w:val="28"/>
        </w:rPr>
        <w:lastRenderedPageBreak/>
        <w:t>Beneficial bacteria ferment the fibre which produces compounds that protect the lining of the digestive tract (4).</w:t>
      </w:r>
    </w:p>
    <w:p w14:paraId="0526717F" w14:textId="13536665" w:rsidR="3FF018BC" w:rsidRDefault="3FF018BC" w:rsidP="003954D3">
      <w:pPr>
        <w:spacing w:after="0"/>
        <w:jc w:val="both"/>
        <w:rPr>
          <w:rFonts w:eastAsiaTheme="minorEastAsia"/>
          <w:sz w:val="28"/>
          <w:szCs w:val="28"/>
        </w:rPr>
      </w:pPr>
    </w:p>
    <w:p w14:paraId="7CAD8C28" w14:textId="1DDBFBC6" w:rsidR="3FF018BC" w:rsidRDefault="0B384FF4" w:rsidP="003954D3">
      <w:pPr>
        <w:spacing w:after="0"/>
        <w:jc w:val="both"/>
        <w:rPr>
          <w:rFonts w:eastAsiaTheme="minorEastAsia"/>
          <w:sz w:val="28"/>
          <w:szCs w:val="28"/>
        </w:rPr>
      </w:pPr>
      <w:r w:rsidRPr="0B384FF4">
        <w:rPr>
          <w:rFonts w:eastAsiaTheme="minorEastAsia"/>
          <w:sz w:val="28"/>
          <w:szCs w:val="28"/>
        </w:rPr>
        <w:t xml:space="preserve">Uses: </w:t>
      </w:r>
    </w:p>
    <w:p w14:paraId="11201C3D" w14:textId="6E1B7469" w:rsidR="3FF018BC" w:rsidRDefault="0B384FF4" w:rsidP="003954D3">
      <w:pPr>
        <w:pStyle w:val="ListParagraph"/>
        <w:numPr>
          <w:ilvl w:val="0"/>
          <w:numId w:val="34"/>
        </w:numPr>
        <w:spacing w:after="0"/>
        <w:jc w:val="both"/>
        <w:rPr>
          <w:rFonts w:eastAsiaTheme="minorEastAsia"/>
          <w:sz w:val="28"/>
          <w:szCs w:val="28"/>
        </w:rPr>
      </w:pPr>
      <w:r w:rsidRPr="0B384FF4">
        <w:rPr>
          <w:rFonts w:eastAsiaTheme="minorEastAsia"/>
          <w:sz w:val="28"/>
          <w:szCs w:val="28"/>
        </w:rPr>
        <w:t xml:space="preserve">It is not well known but sweet potato can be eaten raw. However, this may cause digestive issues in some people. </w:t>
      </w:r>
    </w:p>
    <w:p w14:paraId="725EF0BD" w14:textId="29863471" w:rsidR="3FF018BC" w:rsidRDefault="0B384FF4" w:rsidP="003954D3">
      <w:pPr>
        <w:pStyle w:val="ListParagraph"/>
        <w:numPr>
          <w:ilvl w:val="0"/>
          <w:numId w:val="34"/>
        </w:numPr>
        <w:spacing w:after="0"/>
        <w:jc w:val="both"/>
        <w:rPr>
          <w:rFonts w:eastAsiaTheme="minorEastAsia"/>
          <w:sz w:val="28"/>
          <w:szCs w:val="28"/>
        </w:rPr>
      </w:pPr>
      <w:r w:rsidRPr="0B384FF4">
        <w:rPr>
          <w:rFonts w:eastAsiaTheme="minorEastAsia"/>
          <w:sz w:val="28"/>
          <w:szCs w:val="28"/>
        </w:rPr>
        <w:t>It makes great coleslaw.</w:t>
      </w:r>
    </w:p>
    <w:p w14:paraId="64D139F9" w14:textId="6ACF27A0" w:rsidR="3FF018BC" w:rsidRDefault="0B384FF4" w:rsidP="003954D3">
      <w:pPr>
        <w:pStyle w:val="ListParagraph"/>
        <w:numPr>
          <w:ilvl w:val="0"/>
          <w:numId w:val="34"/>
        </w:numPr>
        <w:spacing w:after="0"/>
        <w:jc w:val="both"/>
        <w:rPr>
          <w:rFonts w:eastAsiaTheme="minorEastAsia"/>
          <w:sz w:val="28"/>
          <w:szCs w:val="28"/>
        </w:rPr>
      </w:pPr>
      <w:r w:rsidRPr="0B384FF4">
        <w:rPr>
          <w:rFonts w:eastAsiaTheme="minorEastAsia"/>
          <w:sz w:val="28"/>
          <w:szCs w:val="28"/>
        </w:rPr>
        <w:t xml:space="preserve">Soups. </w:t>
      </w:r>
    </w:p>
    <w:p w14:paraId="082E501C" w14:textId="13D4F680" w:rsidR="3FF018BC" w:rsidRDefault="0B384FF4" w:rsidP="003954D3">
      <w:pPr>
        <w:pStyle w:val="ListParagraph"/>
        <w:numPr>
          <w:ilvl w:val="0"/>
          <w:numId w:val="34"/>
        </w:numPr>
        <w:spacing w:after="0"/>
        <w:jc w:val="both"/>
        <w:rPr>
          <w:rFonts w:eastAsiaTheme="minorEastAsia"/>
          <w:sz w:val="28"/>
          <w:szCs w:val="28"/>
        </w:rPr>
      </w:pPr>
      <w:r w:rsidRPr="0B384FF4">
        <w:rPr>
          <w:rFonts w:eastAsiaTheme="minorEastAsia"/>
          <w:sz w:val="28"/>
          <w:szCs w:val="28"/>
        </w:rPr>
        <w:t>Can be baked in its skin or served as mash.</w:t>
      </w:r>
    </w:p>
    <w:p w14:paraId="3769514A" w14:textId="3F730A4A" w:rsidR="3FF018BC" w:rsidRDefault="0B384FF4" w:rsidP="003954D3">
      <w:pPr>
        <w:pStyle w:val="ListParagraph"/>
        <w:numPr>
          <w:ilvl w:val="0"/>
          <w:numId w:val="34"/>
        </w:numPr>
        <w:spacing w:after="0"/>
        <w:jc w:val="both"/>
        <w:rPr>
          <w:rFonts w:eastAsiaTheme="minorEastAsia"/>
          <w:sz w:val="28"/>
          <w:szCs w:val="28"/>
        </w:rPr>
      </w:pPr>
      <w:r w:rsidRPr="0B384FF4">
        <w:rPr>
          <w:rFonts w:eastAsiaTheme="minorEastAsia"/>
          <w:sz w:val="28"/>
          <w:szCs w:val="28"/>
        </w:rPr>
        <w:t xml:space="preserve">Sweet potato wedges are delicious, whether roasted or fried. </w:t>
      </w:r>
    </w:p>
    <w:p w14:paraId="1E2146A3" w14:textId="2320CCC4" w:rsidR="3FF018BC" w:rsidRDefault="0B384FF4" w:rsidP="003954D3">
      <w:pPr>
        <w:pStyle w:val="ListParagraph"/>
        <w:numPr>
          <w:ilvl w:val="0"/>
          <w:numId w:val="34"/>
        </w:numPr>
        <w:spacing w:after="0"/>
        <w:jc w:val="both"/>
        <w:rPr>
          <w:rFonts w:eastAsiaTheme="minorEastAsia"/>
          <w:sz w:val="28"/>
          <w:szCs w:val="28"/>
        </w:rPr>
      </w:pPr>
      <w:r w:rsidRPr="0B384FF4">
        <w:rPr>
          <w:rFonts w:eastAsiaTheme="minorEastAsia"/>
          <w:sz w:val="28"/>
          <w:szCs w:val="28"/>
        </w:rPr>
        <w:t>Can be added to many dishes, such as curries, stews, and pasta.</w:t>
      </w:r>
    </w:p>
    <w:p w14:paraId="3E97CB1D" w14:textId="195B147F" w:rsidR="3FF018BC" w:rsidRDefault="0B384FF4" w:rsidP="003954D3">
      <w:pPr>
        <w:pStyle w:val="ListParagraph"/>
        <w:numPr>
          <w:ilvl w:val="0"/>
          <w:numId w:val="34"/>
        </w:numPr>
        <w:spacing w:after="0"/>
        <w:jc w:val="both"/>
        <w:rPr>
          <w:rFonts w:eastAsiaTheme="minorEastAsia"/>
          <w:sz w:val="28"/>
          <w:szCs w:val="28"/>
        </w:rPr>
      </w:pPr>
      <w:r w:rsidRPr="0B384FF4">
        <w:rPr>
          <w:rFonts w:eastAsiaTheme="minorEastAsia"/>
          <w:sz w:val="28"/>
          <w:szCs w:val="28"/>
        </w:rPr>
        <w:t>Great on top of fish, cottage, or shepherd’s pie.</w:t>
      </w:r>
    </w:p>
    <w:p w14:paraId="38315F7E" w14:textId="3ADFE00B" w:rsidR="3FF018BC" w:rsidRDefault="3FF018BC" w:rsidP="003954D3">
      <w:pPr>
        <w:spacing w:after="0"/>
        <w:jc w:val="both"/>
        <w:rPr>
          <w:rFonts w:eastAsiaTheme="minorEastAsia"/>
          <w:sz w:val="28"/>
          <w:szCs w:val="28"/>
        </w:rPr>
      </w:pPr>
    </w:p>
    <w:p w14:paraId="74DFBFC0" w14:textId="2103C64A" w:rsidR="3FF018BC" w:rsidRDefault="0B384FF4" w:rsidP="003954D3">
      <w:pPr>
        <w:spacing w:before="240" w:after="240"/>
        <w:jc w:val="both"/>
        <w:rPr>
          <w:rFonts w:eastAsiaTheme="minorEastAsia"/>
          <w:b/>
          <w:bCs/>
          <w:sz w:val="28"/>
          <w:szCs w:val="28"/>
        </w:rPr>
      </w:pPr>
      <w:r w:rsidRPr="0B384FF4">
        <w:rPr>
          <w:rFonts w:eastAsiaTheme="minorEastAsia"/>
          <w:b/>
          <w:bCs/>
          <w:sz w:val="28"/>
          <w:szCs w:val="28"/>
        </w:rPr>
        <w:t>Broccoli</w:t>
      </w:r>
    </w:p>
    <w:p w14:paraId="48ADA46D" w14:textId="15B87D28" w:rsidR="3FF018BC" w:rsidRDefault="0B384FF4" w:rsidP="003954D3">
      <w:pPr>
        <w:spacing w:after="0"/>
        <w:jc w:val="both"/>
        <w:rPr>
          <w:rFonts w:eastAsiaTheme="minorEastAsia"/>
          <w:sz w:val="28"/>
          <w:szCs w:val="28"/>
        </w:rPr>
      </w:pPr>
      <w:r w:rsidRPr="0B384FF4">
        <w:rPr>
          <w:rFonts w:eastAsiaTheme="minorEastAsia"/>
          <w:sz w:val="28"/>
          <w:szCs w:val="28"/>
        </w:rPr>
        <w:t xml:space="preserve">Nutrients: </w:t>
      </w:r>
    </w:p>
    <w:p w14:paraId="2784C247" w14:textId="1A3084AF" w:rsidR="3FF018BC" w:rsidRDefault="0B384FF4" w:rsidP="003954D3">
      <w:pPr>
        <w:pStyle w:val="ListParagraph"/>
        <w:numPr>
          <w:ilvl w:val="0"/>
          <w:numId w:val="46"/>
        </w:numPr>
        <w:spacing w:after="0"/>
        <w:jc w:val="both"/>
        <w:rPr>
          <w:rFonts w:eastAsiaTheme="minorEastAsia"/>
          <w:sz w:val="28"/>
          <w:szCs w:val="28"/>
        </w:rPr>
      </w:pPr>
      <w:r w:rsidRPr="0B384FF4">
        <w:rPr>
          <w:rFonts w:eastAsiaTheme="minorEastAsia"/>
          <w:sz w:val="28"/>
          <w:szCs w:val="28"/>
        </w:rPr>
        <w:t>Rich in vitamins.</w:t>
      </w:r>
    </w:p>
    <w:p w14:paraId="2C5915A1" w14:textId="7F9CC4BD" w:rsidR="3FF018BC" w:rsidRDefault="0B384FF4" w:rsidP="003954D3">
      <w:pPr>
        <w:pStyle w:val="ListParagraph"/>
        <w:numPr>
          <w:ilvl w:val="0"/>
          <w:numId w:val="46"/>
        </w:numPr>
        <w:spacing w:after="0"/>
        <w:jc w:val="both"/>
        <w:rPr>
          <w:rFonts w:eastAsiaTheme="minorEastAsia"/>
          <w:sz w:val="28"/>
          <w:szCs w:val="28"/>
        </w:rPr>
      </w:pPr>
      <w:r w:rsidRPr="0B384FF4">
        <w:rPr>
          <w:rFonts w:eastAsiaTheme="minorEastAsia"/>
          <w:sz w:val="28"/>
          <w:szCs w:val="28"/>
        </w:rPr>
        <w:t xml:space="preserve">Vitamin C. </w:t>
      </w:r>
    </w:p>
    <w:p w14:paraId="67D69C7B" w14:textId="68FE9EC5" w:rsidR="3FF018BC" w:rsidRDefault="0B384FF4" w:rsidP="003954D3">
      <w:pPr>
        <w:pStyle w:val="ListParagraph"/>
        <w:numPr>
          <w:ilvl w:val="0"/>
          <w:numId w:val="46"/>
        </w:numPr>
        <w:spacing w:after="0"/>
        <w:jc w:val="both"/>
        <w:rPr>
          <w:rFonts w:eastAsiaTheme="minorEastAsia"/>
          <w:sz w:val="28"/>
          <w:szCs w:val="28"/>
        </w:rPr>
      </w:pPr>
      <w:r w:rsidRPr="0B384FF4">
        <w:rPr>
          <w:rFonts w:eastAsiaTheme="minorEastAsia"/>
          <w:sz w:val="28"/>
          <w:szCs w:val="28"/>
        </w:rPr>
        <w:t xml:space="preserve">Vitamin K. </w:t>
      </w:r>
    </w:p>
    <w:p w14:paraId="695C662C" w14:textId="488F07D7" w:rsidR="3FF018BC" w:rsidRDefault="0B384FF4" w:rsidP="003954D3">
      <w:pPr>
        <w:pStyle w:val="ListParagraph"/>
        <w:numPr>
          <w:ilvl w:val="0"/>
          <w:numId w:val="46"/>
        </w:numPr>
        <w:spacing w:after="0"/>
        <w:jc w:val="both"/>
        <w:rPr>
          <w:rFonts w:eastAsiaTheme="minorEastAsia"/>
          <w:sz w:val="28"/>
          <w:szCs w:val="28"/>
        </w:rPr>
      </w:pPr>
      <w:r w:rsidRPr="0B384FF4">
        <w:rPr>
          <w:rFonts w:eastAsiaTheme="minorEastAsia"/>
          <w:sz w:val="28"/>
          <w:szCs w:val="28"/>
        </w:rPr>
        <w:t xml:space="preserve">Folate. </w:t>
      </w:r>
    </w:p>
    <w:p w14:paraId="5EA21492" w14:textId="79073F99" w:rsidR="3FF018BC" w:rsidRDefault="0B384FF4" w:rsidP="003954D3">
      <w:pPr>
        <w:pStyle w:val="ListParagraph"/>
        <w:numPr>
          <w:ilvl w:val="0"/>
          <w:numId w:val="46"/>
        </w:numPr>
        <w:spacing w:after="0"/>
        <w:jc w:val="both"/>
        <w:rPr>
          <w:rFonts w:eastAsiaTheme="minorEastAsia"/>
          <w:sz w:val="28"/>
          <w:szCs w:val="28"/>
        </w:rPr>
      </w:pPr>
      <w:r w:rsidRPr="0B384FF4">
        <w:rPr>
          <w:rFonts w:eastAsiaTheme="minorEastAsia"/>
          <w:sz w:val="28"/>
          <w:szCs w:val="28"/>
        </w:rPr>
        <w:t xml:space="preserve">Source of antioxidants, including lutein, zeaxanthin, and beta-carotene. </w:t>
      </w:r>
    </w:p>
    <w:p w14:paraId="0592F11F" w14:textId="7FAD4DE6" w:rsidR="3FF018BC" w:rsidRDefault="0B384FF4" w:rsidP="003954D3">
      <w:pPr>
        <w:pStyle w:val="ListParagraph"/>
        <w:numPr>
          <w:ilvl w:val="0"/>
          <w:numId w:val="46"/>
        </w:numPr>
        <w:spacing w:after="0"/>
        <w:jc w:val="both"/>
        <w:rPr>
          <w:rFonts w:eastAsiaTheme="minorEastAsia"/>
          <w:sz w:val="28"/>
          <w:szCs w:val="28"/>
        </w:rPr>
      </w:pPr>
      <w:r w:rsidRPr="0B384FF4">
        <w:rPr>
          <w:rFonts w:eastAsiaTheme="minorEastAsia"/>
          <w:sz w:val="28"/>
          <w:szCs w:val="28"/>
        </w:rPr>
        <w:t xml:space="preserve">Good source of fibre. </w:t>
      </w:r>
    </w:p>
    <w:p w14:paraId="067CCD1C" w14:textId="01FA8C62" w:rsidR="3FF018BC" w:rsidRDefault="0B384FF4" w:rsidP="003954D3">
      <w:pPr>
        <w:pStyle w:val="ListParagraph"/>
        <w:numPr>
          <w:ilvl w:val="0"/>
          <w:numId w:val="46"/>
        </w:numPr>
        <w:spacing w:after="0"/>
        <w:jc w:val="both"/>
        <w:rPr>
          <w:rFonts w:eastAsiaTheme="minorEastAsia"/>
          <w:sz w:val="28"/>
          <w:szCs w:val="28"/>
        </w:rPr>
      </w:pPr>
      <w:r w:rsidRPr="0B384FF4">
        <w:rPr>
          <w:rFonts w:eastAsiaTheme="minorEastAsia"/>
          <w:sz w:val="28"/>
          <w:szCs w:val="28"/>
        </w:rPr>
        <w:t>Contains seven phytochemicals, including sulforaphane and quercetin.</w:t>
      </w:r>
    </w:p>
    <w:p w14:paraId="4A104548" w14:textId="556B7959" w:rsidR="3FF018BC" w:rsidRDefault="3FF018BC" w:rsidP="003954D3">
      <w:pPr>
        <w:spacing w:after="0"/>
        <w:jc w:val="both"/>
        <w:rPr>
          <w:rFonts w:eastAsiaTheme="minorEastAsia"/>
          <w:sz w:val="28"/>
          <w:szCs w:val="28"/>
        </w:rPr>
      </w:pPr>
    </w:p>
    <w:p w14:paraId="728067B4" w14:textId="2679A0B2" w:rsidR="3FF018BC" w:rsidRDefault="0B384FF4" w:rsidP="003954D3">
      <w:pPr>
        <w:spacing w:after="0"/>
        <w:jc w:val="both"/>
        <w:rPr>
          <w:rFonts w:eastAsiaTheme="minorEastAsia"/>
          <w:sz w:val="28"/>
          <w:szCs w:val="28"/>
        </w:rPr>
      </w:pPr>
      <w:r w:rsidRPr="0B384FF4">
        <w:rPr>
          <w:rFonts w:eastAsiaTheme="minorEastAsia"/>
          <w:sz w:val="28"/>
          <w:szCs w:val="28"/>
        </w:rPr>
        <w:t xml:space="preserve">Health benefits: </w:t>
      </w:r>
    </w:p>
    <w:p w14:paraId="4CB0F956" w14:textId="1881A1AA" w:rsidR="3FF018BC" w:rsidRDefault="0B384FF4" w:rsidP="003954D3">
      <w:pPr>
        <w:pStyle w:val="ListParagraph"/>
        <w:numPr>
          <w:ilvl w:val="0"/>
          <w:numId w:val="45"/>
        </w:numPr>
        <w:spacing w:after="0"/>
        <w:jc w:val="both"/>
        <w:rPr>
          <w:rFonts w:eastAsiaTheme="minorEastAsia"/>
          <w:sz w:val="28"/>
          <w:szCs w:val="28"/>
        </w:rPr>
      </w:pPr>
      <w:r w:rsidRPr="0B384FF4">
        <w:rPr>
          <w:rFonts w:eastAsiaTheme="minorEastAsia"/>
          <w:sz w:val="28"/>
          <w:szCs w:val="28"/>
        </w:rPr>
        <w:t xml:space="preserve">Can help reduce inflammation. </w:t>
      </w:r>
    </w:p>
    <w:p w14:paraId="27D367CD" w14:textId="4BEB8FFF" w:rsidR="3FF018BC" w:rsidRDefault="0B384FF4" w:rsidP="003954D3">
      <w:pPr>
        <w:pStyle w:val="ListParagraph"/>
        <w:numPr>
          <w:ilvl w:val="0"/>
          <w:numId w:val="45"/>
        </w:numPr>
        <w:spacing w:after="0"/>
        <w:jc w:val="both"/>
        <w:rPr>
          <w:rFonts w:eastAsiaTheme="minorEastAsia"/>
          <w:sz w:val="28"/>
          <w:szCs w:val="28"/>
        </w:rPr>
      </w:pPr>
      <w:r w:rsidRPr="0B384FF4">
        <w:rPr>
          <w:rFonts w:eastAsiaTheme="minorEastAsia"/>
          <w:sz w:val="28"/>
          <w:szCs w:val="28"/>
        </w:rPr>
        <w:t>Supports digestive, heart, and eye health.</w:t>
      </w:r>
    </w:p>
    <w:p w14:paraId="7DEDE630" w14:textId="336F1199" w:rsidR="3FF018BC" w:rsidRDefault="0B384FF4" w:rsidP="003954D3">
      <w:pPr>
        <w:pStyle w:val="ListParagraph"/>
        <w:numPr>
          <w:ilvl w:val="0"/>
          <w:numId w:val="45"/>
        </w:numPr>
        <w:spacing w:after="0"/>
        <w:jc w:val="both"/>
        <w:rPr>
          <w:rFonts w:eastAsiaTheme="minorEastAsia"/>
          <w:sz w:val="28"/>
          <w:szCs w:val="28"/>
        </w:rPr>
      </w:pPr>
      <w:r w:rsidRPr="0B384FF4">
        <w:rPr>
          <w:rFonts w:eastAsiaTheme="minorEastAsia"/>
          <w:sz w:val="28"/>
          <w:szCs w:val="28"/>
        </w:rPr>
        <w:t xml:space="preserve">May help reduce the risk of developing cancer (5). </w:t>
      </w:r>
    </w:p>
    <w:p w14:paraId="76C79261" w14:textId="64033599" w:rsidR="3FF018BC" w:rsidRDefault="3FF018BC" w:rsidP="003954D3">
      <w:pPr>
        <w:spacing w:after="0"/>
        <w:jc w:val="both"/>
        <w:rPr>
          <w:rFonts w:eastAsiaTheme="minorEastAsia"/>
          <w:sz w:val="28"/>
          <w:szCs w:val="28"/>
        </w:rPr>
      </w:pPr>
    </w:p>
    <w:p w14:paraId="62215345" w14:textId="1DDBFBC6" w:rsidR="3FF018BC" w:rsidRDefault="0B384FF4" w:rsidP="003954D3">
      <w:pPr>
        <w:spacing w:after="0"/>
        <w:jc w:val="both"/>
        <w:rPr>
          <w:rFonts w:eastAsiaTheme="minorEastAsia"/>
          <w:sz w:val="28"/>
          <w:szCs w:val="28"/>
        </w:rPr>
      </w:pPr>
      <w:r w:rsidRPr="0B384FF4">
        <w:rPr>
          <w:rFonts w:eastAsiaTheme="minorEastAsia"/>
          <w:sz w:val="28"/>
          <w:szCs w:val="28"/>
        </w:rPr>
        <w:t xml:space="preserve">Uses: </w:t>
      </w:r>
    </w:p>
    <w:p w14:paraId="52954288" w14:textId="0E1C408B" w:rsidR="3FF018BC" w:rsidRDefault="0B384FF4" w:rsidP="003954D3">
      <w:pPr>
        <w:pStyle w:val="ListParagraph"/>
        <w:numPr>
          <w:ilvl w:val="0"/>
          <w:numId w:val="34"/>
        </w:numPr>
        <w:spacing w:after="0"/>
        <w:jc w:val="both"/>
        <w:rPr>
          <w:rFonts w:eastAsiaTheme="minorEastAsia"/>
          <w:sz w:val="28"/>
          <w:szCs w:val="28"/>
        </w:rPr>
      </w:pPr>
      <w:r w:rsidRPr="0B384FF4">
        <w:rPr>
          <w:rFonts w:eastAsiaTheme="minorEastAsia"/>
          <w:sz w:val="28"/>
          <w:szCs w:val="28"/>
        </w:rPr>
        <w:t>Can be grated raw into salads or smoothies.</w:t>
      </w:r>
    </w:p>
    <w:p w14:paraId="78CB15B8" w14:textId="29DA3FFC" w:rsidR="3FF018BC" w:rsidRDefault="0B384FF4" w:rsidP="003954D3">
      <w:pPr>
        <w:pStyle w:val="ListParagraph"/>
        <w:numPr>
          <w:ilvl w:val="0"/>
          <w:numId w:val="34"/>
        </w:numPr>
        <w:spacing w:after="0"/>
        <w:jc w:val="both"/>
        <w:rPr>
          <w:rFonts w:eastAsiaTheme="minorEastAsia"/>
          <w:sz w:val="28"/>
          <w:szCs w:val="28"/>
        </w:rPr>
      </w:pPr>
      <w:r w:rsidRPr="0B384FF4">
        <w:rPr>
          <w:rFonts w:eastAsiaTheme="minorEastAsia"/>
          <w:sz w:val="28"/>
          <w:szCs w:val="28"/>
        </w:rPr>
        <w:t>Soups</w:t>
      </w:r>
    </w:p>
    <w:p w14:paraId="649B2FE0" w14:textId="72D80318" w:rsidR="3FF018BC" w:rsidRDefault="0B384FF4" w:rsidP="003954D3">
      <w:pPr>
        <w:pStyle w:val="ListParagraph"/>
        <w:numPr>
          <w:ilvl w:val="0"/>
          <w:numId w:val="34"/>
        </w:numPr>
        <w:spacing w:after="0"/>
        <w:jc w:val="both"/>
        <w:rPr>
          <w:rFonts w:eastAsiaTheme="minorEastAsia"/>
          <w:sz w:val="28"/>
          <w:szCs w:val="28"/>
        </w:rPr>
      </w:pPr>
      <w:r w:rsidRPr="0B384FF4">
        <w:rPr>
          <w:rFonts w:eastAsiaTheme="minorEastAsia"/>
          <w:sz w:val="28"/>
          <w:szCs w:val="28"/>
        </w:rPr>
        <w:t xml:space="preserve">Delicious steamed as an accompaniment to meat, fish, and vegetarian dishes. </w:t>
      </w:r>
    </w:p>
    <w:p w14:paraId="1F77E156" w14:textId="0F29A3BE" w:rsidR="3FF018BC" w:rsidRDefault="3FF018BC" w:rsidP="003954D3">
      <w:pPr>
        <w:spacing w:before="240" w:after="240"/>
        <w:jc w:val="both"/>
        <w:rPr>
          <w:rFonts w:eastAsiaTheme="minorEastAsia"/>
          <w:sz w:val="28"/>
          <w:szCs w:val="28"/>
        </w:rPr>
      </w:pPr>
    </w:p>
    <w:p w14:paraId="143F2BBA" w14:textId="53F41F35" w:rsidR="3FF018BC" w:rsidRDefault="0B384FF4" w:rsidP="003954D3">
      <w:pPr>
        <w:spacing w:before="240" w:after="240"/>
        <w:jc w:val="both"/>
        <w:rPr>
          <w:rFonts w:eastAsiaTheme="minorEastAsia"/>
          <w:b/>
          <w:bCs/>
          <w:sz w:val="28"/>
          <w:szCs w:val="28"/>
        </w:rPr>
      </w:pPr>
      <w:r w:rsidRPr="0B384FF4">
        <w:rPr>
          <w:rFonts w:eastAsiaTheme="minorEastAsia"/>
          <w:b/>
          <w:bCs/>
          <w:sz w:val="28"/>
          <w:szCs w:val="28"/>
        </w:rPr>
        <w:t>Brussels Sprouts</w:t>
      </w:r>
    </w:p>
    <w:p w14:paraId="1336224F" w14:textId="73223D36" w:rsidR="3FF018BC" w:rsidRDefault="0B384FF4" w:rsidP="003954D3">
      <w:pPr>
        <w:spacing w:after="0"/>
        <w:jc w:val="both"/>
        <w:rPr>
          <w:rFonts w:eastAsiaTheme="minorEastAsia"/>
          <w:sz w:val="28"/>
          <w:szCs w:val="28"/>
        </w:rPr>
      </w:pPr>
      <w:r w:rsidRPr="0B384FF4">
        <w:rPr>
          <w:rFonts w:eastAsiaTheme="minorEastAsia"/>
          <w:sz w:val="28"/>
          <w:szCs w:val="28"/>
        </w:rPr>
        <w:t xml:space="preserve">Nutrients: </w:t>
      </w:r>
    </w:p>
    <w:p w14:paraId="38F11FF1" w14:textId="5BB12823" w:rsidR="3FF018BC" w:rsidRDefault="0B384FF4" w:rsidP="003954D3">
      <w:pPr>
        <w:pStyle w:val="ListParagraph"/>
        <w:numPr>
          <w:ilvl w:val="0"/>
          <w:numId w:val="47"/>
        </w:numPr>
        <w:spacing w:after="0"/>
        <w:jc w:val="both"/>
        <w:rPr>
          <w:rFonts w:eastAsiaTheme="minorEastAsia"/>
          <w:sz w:val="28"/>
          <w:szCs w:val="28"/>
        </w:rPr>
      </w:pPr>
      <w:r w:rsidRPr="0B384FF4">
        <w:rPr>
          <w:rFonts w:eastAsiaTheme="minorEastAsia"/>
          <w:sz w:val="28"/>
          <w:szCs w:val="28"/>
        </w:rPr>
        <w:t xml:space="preserve">High in fibre. </w:t>
      </w:r>
    </w:p>
    <w:p w14:paraId="398CACC9" w14:textId="04781F2C" w:rsidR="3FF018BC" w:rsidRDefault="0B384FF4" w:rsidP="003954D3">
      <w:pPr>
        <w:pStyle w:val="ListParagraph"/>
        <w:numPr>
          <w:ilvl w:val="0"/>
          <w:numId w:val="47"/>
        </w:numPr>
        <w:spacing w:after="0"/>
        <w:jc w:val="both"/>
        <w:rPr>
          <w:rFonts w:eastAsiaTheme="minorEastAsia"/>
          <w:sz w:val="28"/>
          <w:szCs w:val="28"/>
        </w:rPr>
      </w:pPr>
      <w:r w:rsidRPr="0B384FF4">
        <w:rPr>
          <w:rFonts w:eastAsiaTheme="minorEastAsia"/>
          <w:sz w:val="28"/>
          <w:szCs w:val="28"/>
        </w:rPr>
        <w:t xml:space="preserve">Vitamin C. </w:t>
      </w:r>
    </w:p>
    <w:p w14:paraId="7F168DC1" w14:textId="3A57FA61" w:rsidR="3FF018BC" w:rsidRDefault="0B384FF4" w:rsidP="003954D3">
      <w:pPr>
        <w:pStyle w:val="ListParagraph"/>
        <w:numPr>
          <w:ilvl w:val="0"/>
          <w:numId w:val="47"/>
        </w:numPr>
        <w:spacing w:after="0"/>
        <w:jc w:val="both"/>
        <w:rPr>
          <w:rFonts w:eastAsiaTheme="minorEastAsia"/>
          <w:sz w:val="28"/>
          <w:szCs w:val="28"/>
        </w:rPr>
      </w:pPr>
      <w:r w:rsidRPr="0B384FF4">
        <w:rPr>
          <w:rFonts w:eastAsiaTheme="minorEastAsia"/>
          <w:sz w:val="28"/>
          <w:szCs w:val="28"/>
        </w:rPr>
        <w:t xml:space="preserve">Vitamin K. </w:t>
      </w:r>
    </w:p>
    <w:p w14:paraId="5C5CB8C8" w14:textId="662DEA07" w:rsidR="3FF018BC" w:rsidRDefault="0B384FF4" w:rsidP="003954D3">
      <w:pPr>
        <w:pStyle w:val="ListParagraph"/>
        <w:numPr>
          <w:ilvl w:val="0"/>
          <w:numId w:val="47"/>
        </w:numPr>
        <w:spacing w:after="0"/>
        <w:jc w:val="both"/>
        <w:rPr>
          <w:rFonts w:eastAsiaTheme="minorEastAsia"/>
          <w:sz w:val="28"/>
          <w:szCs w:val="28"/>
        </w:rPr>
      </w:pPr>
      <w:r w:rsidRPr="0B384FF4">
        <w:rPr>
          <w:rFonts w:eastAsiaTheme="minorEastAsia"/>
          <w:sz w:val="28"/>
          <w:szCs w:val="28"/>
        </w:rPr>
        <w:t xml:space="preserve">Vitamin B6. </w:t>
      </w:r>
    </w:p>
    <w:p w14:paraId="4348E6E8" w14:textId="3C270792" w:rsidR="3FF018BC" w:rsidRDefault="0B384FF4" w:rsidP="003954D3">
      <w:pPr>
        <w:pStyle w:val="ListParagraph"/>
        <w:numPr>
          <w:ilvl w:val="0"/>
          <w:numId w:val="47"/>
        </w:numPr>
        <w:spacing w:after="0"/>
        <w:jc w:val="both"/>
        <w:rPr>
          <w:rFonts w:eastAsiaTheme="minorEastAsia"/>
          <w:sz w:val="28"/>
          <w:szCs w:val="28"/>
        </w:rPr>
      </w:pPr>
      <w:r w:rsidRPr="0B384FF4">
        <w:rPr>
          <w:rFonts w:eastAsiaTheme="minorEastAsia"/>
          <w:sz w:val="28"/>
          <w:szCs w:val="28"/>
        </w:rPr>
        <w:t xml:space="preserve">Folate. </w:t>
      </w:r>
    </w:p>
    <w:p w14:paraId="13AB4B91" w14:textId="35E0631A" w:rsidR="3FF018BC" w:rsidRDefault="0B384FF4" w:rsidP="003954D3">
      <w:pPr>
        <w:pStyle w:val="ListParagraph"/>
        <w:numPr>
          <w:ilvl w:val="0"/>
          <w:numId w:val="47"/>
        </w:numPr>
        <w:spacing w:after="0"/>
        <w:jc w:val="both"/>
        <w:rPr>
          <w:rFonts w:eastAsiaTheme="minorEastAsia"/>
          <w:sz w:val="28"/>
          <w:szCs w:val="28"/>
        </w:rPr>
      </w:pPr>
      <w:r w:rsidRPr="0B384FF4">
        <w:rPr>
          <w:rFonts w:eastAsiaTheme="minorEastAsia"/>
          <w:sz w:val="28"/>
          <w:szCs w:val="28"/>
        </w:rPr>
        <w:t xml:space="preserve">Also contains potassium, phosphorus, magnesium, and iron (6). </w:t>
      </w:r>
    </w:p>
    <w:p w14:paraId="40DB6266" w14:textId="14B7AA11" w:rsidR="3FF018BC" w:rsidRDefault="0B384FF4" w:rsidP="003954D3">
      <w:pPr>
        <w:pStyle w:val="ListParagraph"/>
        <w:numPr>
          <w:ilvl w:val="0"/>
          <w:numId w:val="47"/>
        </w:numPr>
        <w:spacing w:after="0"/>
        <w:jc w:val="both"/>
        <w:rPr>
          <w:rFonts w:eastAsiaTheme="minorEastAsia"/>
          <w:sz w:val="28"/>
          <w:szCs w:val="28"/>
        </w:rPr>
      </w:pPr>
      <w:r w:rsidRPr="0B384FF4">
        <w:rPr>
          <w:rFonts w:eastAsiaTheme="minorEastAsia"/>
          <w:sz w:val="28"/>
          <w:szCs w:val="28"/>
        </w:rPr>
        <w:t>Contains antioxidants and phytochemicals, including polyphenols, isoflavones, and glucosinolates (7).</w:t>
      </w:r>
    </w:p>
    <w:p w14:paraId="32333E5A" w14:textId="5591C1CA" w:rsidR="3FF018BC" w:rsidRDefault="3FF018BC" w:rsidP="003954D3">
      <w:pPr>
        <w:spacing w:after="0"/>
        <w:jc w:val="both"/>
        <w:rPr>
          <w:rFonts w:eastAsiaTheme="minorEastAsia"/>
          <w:sz w:val="28"/>
          <w:szCs w:val="28"/>
        </w:rPr>
      </w:pPr>
    </w:p>
    <w:p w14:paraId="6F44B4BF" w14:textId="62100A8E" w:rsidR="3FF018BC" w:rsidRDefault="0B384FF4" w:rsidP="003954D3">
      <w:pPr>
        <w:spacing w:after="0"/>
        <w:jc w:val="both"/>
        <w:rPr>
          <w:rFonts w:eastAsiaTheme="minorEastAsia"/>
          <w:sz w:val="28"/>
          <w:szCs w:val="28"/>
        </w:rPr>
      </w:pPr>
      <w:r w:rsidRPr="0B384FF4">
        <w:rPr>
          <w:rFonts w:eastAsiaTheme="minorEastAsia"/>
          <w:sz w:val="28"/>
          <w:szCs w:val="28"/>
        </w:rPr>
        <w:t xml:space="preserve">Health benefits: </w:t>
      </w:r>
    </w:p>
    <w:p w14:paraId="51E38271" w14:textId="40E3C839" w:rsidR="3FF018BC" w:rsidRDefault="0B384FF4" w:rsidP="003954D3">
      <w:pPr>
        <w:pStyle w:val="ListParagraph"/>
        <w:numPr>
          <w:ilvl w:val="0"/>
          <w:numId w:val="48"/>
        </w:numPr>
        <w:spacing w:after="0"/>
        <w:jc w:val="both"/>
        <w:rPr>
          <w:rFonts w:eastAsiaTheme="minorEastAsia"/>
          <w:sz w:val="28"/>
          <w:szCs w:val="28"/>
        </w:rPr>
      </w:pPr>
      <w:r w:rsidRPr="0B384FF4">
        <w:rPr>
          <w:rFonts w:eastAsiaTheme="minorEastAsia"/>
          <w:sz w:val="28"/>
          <w:szCs w:val="28"/>
        </w:rPr>
        <w:t xml:space="preserve">Low calorie. </w:t>
      </w:r>
    </w:p>
    <w:p w14:paraId="77C49670" w14:textId="78AE0965" w:rsidR="3FF018BC" w:rsidRDefault="0B384FF4" w:rsidP="003954D3">
      <w:pPr>
        <w:pStyle w:val="ListParagraph"/>
        <w:numPr>
          <w:ilvl w:val="0"/>
          <w:numId w:val="48"/>
        </w:numPr>
        <w:spacing w:after="0"/>
        <w:jc w:val="both"/>
        <w:rPr>
          <w:rFonts w:eastAsiaTheme="minorEastAsia"/>
          <w:sz w:val="28"/>
          <w:szCs w:val="28"/>
        </w:rPr>
      </w:pPr>
      <w:r w:rsidRPr="0B384FF4">
        <w:rPr>
          <w:rFonts w:eastAsiaTheme="minorEastAsia"/>
          <w:sz w:val="28"/>
          <w:szCs w:val="28"/>
        </w:rPr>
        <w:t xml:space="preserve">Anti-inflammatory. </w:t>
      </w:r>
    </w:p>
    <w:p w14:paraId="60657C22" w14:textId="533ADC4A" w:rsidR="3FF018BC" w:rsidRDefault="0B384FF4" w:rsidP="003954D3">
      <w:pPr>
        <w:pStyle w:val="ListParagraph"/>
        <w:numPr>
          <w:ilvl w:val="0"/>
          <w:numId w:val="48"/>
        </w:numPr>
        <w:spacing w:after="0"/>
        <w:jc w:val="both"/>
        <w:rPr>
          <w:rFonts w:eastAsiaTheme="minorEastAsia"/>
          <w:sz w:val="28"/>
          <w:szCs w:val="28"/>
        </w:rPr>
      </w:pPr>
      <w:r w:rsidRPr="0B384FF4">
        <w:rPr>
          <w:rFonts w:eastAsiaTheme="minorEastAsia"/>
          <w:sz w:val="28"/>
          <w:szCs w:val="28"/>
        </w:rPr>
        <w:t xml:space="preserve">Supports blood, bone, and digestive health. </w:t>
      </w:r>
    </w:p>
    <w:p w14:paraId="30DD44A8" w14:textId="1B98AFDC" w:rsidR="3FF018BC" w:rsidRDefault="0B384FF4" w:rsidP="003954D3">
      <w:pPr>
        <w:pStyle w:val="ListParagraph"/>
        <w:numPr>
          <w:ilvl w:val="0"/>
          <w:numId w:val="48"/>
        </w:numPr>
        <w:spacing w:after="0"/>
        <w:jc w:val="both"/>
        <w:rPr>
          <w:rFonts w:eastAsiaTheme="minorEastAsia"/>
          <w:sz w:val="28"/>
          <w:szCs w:val="28"/>
        </w:rPr>
      </w:pPr>
      <w:r w:rsidRPr="0B384FF4">
        <w:rPr>
          <w:rFonts w:eastAsiaTheme="minorEastAsia"/>
          <w:sz w:val="28"/>
          <w:szCs w:val="28"/>
        </w:rPr>
        <w:t xml:space="preserve">They help to keep the gut healthy. </w:t>
      </w:r>
    </w:p>
    <w:p w14:paraId="2A25D63E" w14:textId="52734681" w:rsidR="3FF018BC" w:rsidRDefault="0B384FF4" w:rsidP="003954D3">
      <w:pPr>
        <w:pStyle w:val="ListParagraph"/>
        <w:numPr>
          <w:ilvl w:val="0"/>
          <w:numId w:val="48"/>
        </w:numPr>
        <w:spacing w:after="0"/>
        <w:jc w:val="both"/>
        <w:rPr>
          <w:rFonts w:eastAsiaTheme="minorEastAsia"/>
          <w:sz w:val="28"/>
          <w:szCs w:val="28"/>
        </w:rPr>
      </w:pPr>
      <w:r w:rsidRPr="0B384FF4">
        <w:rPr>
          <w:rFonts w:eastAsiaTheme="minorEastAsia"/>
          <w:sz w:val="28"/>
          <w:szCs w:val="28"/>
        </w:rPr>
        <w:t xml:space="preserve">Boosts the immune system. </w:t>
      </w:r>
    </w:p>
    <w:p w14:paraId="17710424" w14:textId="4C7EBE1D" w:rsidR="3FF018BC" w:rsidRDefault="0B384FF4" w:rsidP="003954D3">
      <w:pPr>
        <w:pStyle w:val="ListParagraph"/>
        <w:numPr>
          <w:ilvl w:val="0"/>
          <w:numId w:val="48"/>
        </w:numPr>
        <w:spacing w:after="0"/>
        <w:jc w:val="both"/>
        <w:rPr>
          <w:rFonts w:eastAsiaTheme="minorEastAsia"/>
          <w:sz w:val="28"/>
          <w:szCs w:val="28"/>
        </w:rPr>
      </w:pPr>
      <w:r w:rsidRPr="0B384FF4">
        <w:rPr>
          <w:rFonts w:eastAsiaTheme="minorEastAsia"/>
          <w:sz w:val="28"/>
          <w:szCs w:val="28"/>
        </w:rPr>
        <w:t>They help to balance blood sugar. (6).</w:t>
      </w:r>
    </w:p>
    <w:p w14:paraId="224CBCE0" w14:textId="0DD51F63" w:rsidR="3FF018BC" w:rsidRDefault="3FF018BC" w:rsidP="003954D3">
      <w:pPr>
        <w:spacing w:after="0"/>
        <w:jc w:val="both"/>
        <w:rPr>
          <w:rFonts w:eastAsiaTheme="minorEastAsia"/>
          <w:sz w:val="28"/>
          <w:szCs w:val="28"/>
        </w:rPr>
      </w:pPr>
    </w:p>
    <w:p w14:paraId="5B5D8682" w14:textId="1DDBFBC6" w:rsidR="3FF018BC" w:rsidRDefault="0B384FF4" w:rsidP="003954D3">
      <w:pPr>
        <w:spacing w:after="0"/>
        <w:jc w:val="both"/>
        <w:rPr>
          <w:rFonts w:eastAsiaTheme="minorEastAsia"/>
          <w:sz w:val="28"/>
          <w:szCs w:val="28"/>
        </w:rPr>
      </w:pPr>
      <w:r w:rsidRPr="0B384FF4">
        <w:rPr>
          <w:rFonts w:eastAsiaTheme="minorEastAsia"/>
          <w:sz w:val="28"/>
          <w:szCs w:val="28"/>
        </w:rPr>
        <w:t xml:space="preserve">Uses: </w:t>
      </w:r>
    </w:p>
    <w:p w14:paraId="2A3C0A4A" w14:textId="1BF617F8" w:rsidR="3FF018BC" w:rsidRDefault="0B384FF4" w:rsidP="003954D3">
      <w:pPr>
        <w:pStyle w:val="ListParagraph"/>
        <w:numPr>
          <w:ilvl w:val="0"/>
          <w:numId w:val="34"/>
        </w:numPr>
        <w:spacing w:after="0"/>
        <w:jc w:val="both"/>
        <w:rPr>
          <w:rFonts w:eastAsiaTheme="minorEastAsia"/>
          <w:sz w:val="28"/>
          <w:szCs w:val="28"/>
        </w:rPr>
      </w:pPr>
      <w:r w:rsidRPr="0B384FF4">
        <w:rPr>
          <w:rFonts w:eastAsiaTheme="minorEastAsia"/>
          <w:sz w:val="28"/>
          <w:szCs w:val="28"/>
        </w:rPr>
        <w:t>It makes delicious coleslaw (try it; you might like it!)</w:t>
      </w:r>
    </w:p>
    <w:p w14:paraId="0391F890" w14:textId="6DD61DA2" w:rsidR="3FF018BC" w:rsidRDefault="0B384FF4" w:rsidP="003954D3">
      <w:pPr>
        <w:pStyle w:val="ListParagraph"/>
        <w:numPr>
          <w:ilvl w:val="0"/>
          <w:numId w:val="34"/>
        </w:numPr>
        <w:spacing w:after="0"/>
        <w:jc w:val="both"/>
        <w:rPr>
          <w:rFonts w:eastAsiaTheme="minorEastAsia"/>
          <w:sz w:val="28"/>
          <w:szCs w:val="28"/>
        </w:rPr>
      </w:pPr>
      <w:r w:rsidRPr="0B384FF4">
        <w:rPr>
          <w:rFonts w:eastAsiaTheme="minorEastAsia"/>
          <w:sz w:val="28"/>
          <w:szCs w:val="28"/>
        </w:rPr>
        <w:t>Delicious whether steamed or roasted.</w:t>
      </w:r>
    </w:p>
    <w:p w14:paraId="6570EE78" w14:textId="671E9C7C" w:rsidR="3FF018BC" w:rsidRDefault="3FF018BC" w:rsidP="003954D3">
      <w:pPr>
        <w:spacing w:after="0"/>
        <w:jc w:val="both"/>
        <w:rPr>
          <w:rFonts w:eastAsiaTheme="minorEastAsia"/>
          <w:sz w:val="28"/>
          <w:szCs w:val="28"/>
        </w:rPr>
      </w:pPr>
    </w:p>
    <w:p w14:paraId="22F3A0C2" w14:textId="6A31C34B" w:rsidR="3FF018BC" w:rsidRDefault="0B384FF4" w:rsidP="003954D3">
      <w:pPr>
        <w:spacing w:after="0"/>
        <w:jc w:val="both"/>
        <w:rPr>
          <w:rFonts w:eastAsiaTheme="minorEastAsia"/>
          <w:b/>
          <w:bCs/>
          <w:sz w:val="28"/>
          <w:szCs w:val="28"/>
        </w:rPr>
      </w:pPr>
      <w:r w:rsidRPr="0B384FF4">
        <w:rPr>
          <w:rFonts w:eastAsiaTheme="minorEastAsia"/>
          <w:b/>
          <w:bCs/>
          <w:sz w:val="28"/>
          <w:szCs w:val="28"/>
        </w:rPr>
        <w:t>Red Bell Peppers</w:t>
      </w:r>
    </w:p>
    <w:p w14:paraId="3CC2889A" w14:textId="3B4C8C11" w:rsidR="3FF018BC" w:rsidRDefault="0B384FF4" w:rsidP="003954D3">
      <w:pPr>
        <w:spacing w:after="0"/>
        <w:jc w:val="both"/>
        <w:rPr>
          <w:rFonts w:eastAsiaTheme="minorEastAsia"/>
          <w:sz w:val="28"/>
          <w:szCs w:val="28"/>
        </w:rPr>
      </w:pPr>
      <w:r w:rsidRPr="0B384FF4">
        <w:rPr>
          <w:rFonts w:eastAsiaTheme="minorEastAsia"/>
          <w:sz w:val="28"/>
          <w:szCs w:val="28"/>
        </w:rPr>
        <w:t xml:space="preserve">Nutrients: </w:t>
      </w:r>
    </w:p>
    <w:p w14:paraId="57B9BA93" w14:textId="49F5DF7C" w:rsidR="3FF018BC" w:rsidRDefault="0B384FF4" w:rsidP="003954D3">
      <w:pPr>
        <w:pStyle w:val="ListParagraph"/>
        <w:numPr>
          <w:ilvl w:val="0"/>
          <w:numId w:val="37"/>
        </w:numPr>
        <w:spacing w:after="0"/>
        <w:jc w:val="both"/>
        <w:rPr>
          <w:rFonts w:eastAsiaTheme="minorEastAsia"/>
          <w:sz w:val="28"/>
          <w:szCs w:val="28"/>
        </w:rPr>
      </w:pPr>
      <w:r w:rsidRPr="0B384FF4">
        <w:rPr>
          <w:rFonts w:eastAsiaTheme="minorEastAsia"/>
          <w:sz w:val="28"/>
          <w:szCs w:val="28"/>
        </w:rPr>
        <w:t>Exceptionally high in vitamin C.</w:t>
      </w:r>
    </w:p>
    <w:p w14:paraId="29162781" w14:textId="6311830F" w:rsidR="3FF018BC" w:rsidRDefault="0B384FF4" w:rsidP="003954D3">
      <w:pPr>
        <w:pStyle w:val="ListParagraph"/>
        <w:numPr>
          <w:ilvl w:val="0"/>
          <w:numId w:val="37"/>
        </w:numPr>
        <w:spacing w:after="0"/>
        <w:jc w:val="both"/>
        <w:rPr>
          <w:rFonts w:eastAsiaTheme="minorEastAsia"/>
          <w:sz w:val="28"/>
          <w:szCs w:val="28"/>
        </w:rPr>
      </w:pPr>
      <w:r w:rsidRPr="0B384FF4">
        <w:rPr>
          <w:rFonts w:eastAsiaTheme="minorEastAsia"/>
          <w:sz w:val="28"/>
          <w:szCs w:val="28"/>
        </w:rPr>
        <w:t xml:space="preserve">Contains vitamin B6, vitamin E, and vitamin K. </w:t>
      </w:r>
    </w:p>
    <w:p w14:paraId="39984B33" w14:textId="646AFD07" w:rsidR="3FF018BC" w:rsidRDefault="0B384FF4" w:rsidP="003954D3">
      <w:pPr>
        <w:pStyle w:val="ListParagraph"/>
        <w:numPr>
          <w:ilvl w:val="0"/>
          <w:numId w:val="37"/>
        </w:numPr>
        <w:spacing w:after="0"/>
        <w:jc w:val="both"/>
        <w:rPr>
          <w:rFonts w:eastAsiaTheme="minorEastAsia"/>
          <w:sz w:val="28"/>
          <w:szCs w:val="28"/>
        </w:rPr>
      </w:pPr>
      <w:r w:rsidRPr="0B384FF4">
        <w:rPr>
          <w:rFonts w:eastAsiaTheme="minorEastAsia"/>
          <w:sz w:val="28"/>
          <w:szCs w:val="28"/>
        </w:rPr>
        <w:t xml:space="preserve">Good source of potassium. </w:t>
      </w:r>
    </w:p>
    <w:p w14:paraId="709D9E09" w14:textId="082FB4B0" w:rsidR="3FF018BC" w:rsidRDefault="0B384FF4" w:rsidP="003954D3">
      <w:pPr>
        <w:pStyle w:val="ListParagraph"/>
        <w:numPr>
          <w:ilvl w:val="0"/>
          <w:numId w:val="37"/>
        </w:numPr>
        <w:spacing w:after="0"/>
        <w:jc w:val="both"/>
        <w:rPr>
          <w:rFonts w:eastAsiaTheme="minorEastAsia"/>
          <w:sz w:val="28"/>
          <w:szCs w:val="28"/>
        </w:rPr>
      </w:pPr>
      <w:r w:rsidRPr="0B384FF4">
        <w:rPr>
          <w:rFonts w:eastAsiaTheme="minorEastAsia"/>
          <w:sz w:val="28"/>
          <w:szCs w:val="28"/>
        </w:rPr>
        <w:t>Contain beta-carotene, capsanthin, violaxanthin, lutein, quercetin, and luteolin, which are all antioxidants. Antioxidants reduce inflammation and protect against the damage caused by free radicals.</w:t>
      </w:r>
    </w:p>
    <w:p w14:paraId="2C05ADAD" w14:textId="4DF7B33A" w:rsidR="3FF018BC" w:rsidRDefault="0B384FF4" w:rsidP="003954D3">
      <w:pPr>
        <w:pStyle w:val="ListParagraph"/>
        <w:numPr>
          <w:ilvl w:val="0"/>
          <w:numId w:val="37"/>
        </w:numPr>
        <w:spacing w:after="0"/>
        <w:jc w:val="both"/>
        <w:rPr>
          <w:rFonts w:eastAsiaTheme="minorEastAsia"/>
          <w:sz w:val="28"/>
          <w:szCs w:val="28"/>
        </w:rPr>
      </w:pPr>
      <w:r w:rsidRPr="0B384FF4">
        <w:rPr>
          <w:rFonts w:eastAsiaTheme="minorEastAsia"/>
          <w:sz w:val="28"/>
          <w:szCs w:val="28"/>
        </w:rPr>
        <w:t>High fibre.</w:t>
      </w:r>
    </w:p>
    <w:p w14:paraId="1477B8DF" w14:textId="6ADBAF15" w:rsidR="3FF018BC" w:rsidRDefault="3FF018BC" w:rsidP="003954D3">
      <w:pPr>
        <w:spacing w:after="0"/>
        <w:jc w:val="both"/>
        <w:rPr>
          <w:rFonts w:eastAsiaTheme="minorEastAsia"/>
          <w:sz w:val="28"/>
          <w:szCs w:val="28"/>
        </w:rPr>
      </w:pPr>
    </w:p>
    <w:p w14:paraId="1079534D" w14:textId="7465BD53" w:rsidR="3FF018BC" w:rsidRDefault="0B384FF4" w:rsidP="003954D3">
      <w:pPr>
        <w:spacing w:after="0"/>
        <w:jc w:val="both"/>
        <w:rPr>
          <w:rFonts w:eastAsiaTheme="minorEastAsia"/>
          <w:sz w:val="28"/>
          <w:szCs w:val="28"/>
        </w:rPr>
      </w:pPr>
      <w:r w:rsidRPr="0B384FF4">
        <w:rPr>
          <w:rFonts w:eastAsiaTheme="minorEastAsia"/>
          <w:sz w:val="28"/>
          <w:szCs w:val="28"/>
        </w:rPr>
        <w:t xml:space="preserve">Health benefits: </w:t>
      </w:r>
    </w:p>
    <w:p w14:paraId="66AE2217" w14:textId="4E7FAC09" w:rsidR="3FF018BC" w:rsidRDefault="0B384FF4" w:rsidP="003954D3">
      <w:pPr>
        <w:pStyle w:val="ListParagraph"/>
        <w:numPr>
          <w:ilvl w:val="0"/>
          <w:numId w:val="38"/>
        </w:numPr>
        <w:spacing w:after="0"/>
        <w:jc w:val="both"/>
        <w:rPr>
          <w:rFonts w:eastAsiaTheme="minorEastAsia"/>
          <w:sz w:val="28"/>
          <w:szCs w:val="28"/>
        </w:rPr>
      </w:pPr>
      <w:r w:rsidRPr="0B384FF4">
        <w:rPr>
          <w:rFonts w:eastAsiaTheme="minorEastAsia"/>
          <w:sz w:val="28"/>
          <w:szCs w:val="28"/>
        </w:rPr>
        <w:t>Protect eye health, specifically the retina.</w:t>
      </w:r>
    </w:p>
    <w:p w14:paraId="32F6AA4C" w14:textId="7731C779" w:rsidR="3FF018BC" w:rsidRDefault="0B384FF4" w:rsidP="003954D3">
      <w:pPr>
        <w:pStyle w:val="ListParagraph"/>
        <w:numPr>
          <w:ilvl w:val="0"/>
          <w:numId w:val="38"/>
        </w:numPr>
        <w:spacing w:after="0"/>
        <w:jc w:val="both"/>
        <w:rPr>
          <w:rFonts w:eastAsiaTheme="minorEastAsia"/>
          <w:sz w:val="28"/>
          <w:szCs w:val="28"/>
        </w:rPr>
      </w:pPr>
      <w:r w:rsidRPr="0B384FF4">
        <w:rPr>
          <w:rFonts w:eastAsiaTheme="minorEastAsia"/>
          <w:sz w:val="28"/>
          <w:szCs w:val="28"/>
        </w:rPr>
        <w:t>It helps the absorption of iron, preventing anaemia.</w:t>
      </w:r>
    </w:p>
    <w:p w14:paraId="6DF70498" w14:textId="56269C8E" w:rsidR="3FF018BC" w:rsidRDefault="0B384FF4" w:rsidP="003954D3">
      <w:pPr>
        <w:pStyle w:val="ListParagraph"/>
        <w:numPr>
          <w:ilvl w:val="0"/>
          <w:numId w:val="38"/>
        </w:numPr>
        <w:spacing w:after="0"/>
        <w:jc w:val="both"/>
        <w:rPr>
          <w:rFonts w:eastAsiaTheme="minorEastAsia"/>
          <w:sz w:val="28"/>
          <w:szCs w:val="28"/>
        </w:rPr>
      </w:pPr>
      <w:r w:rsidRPr="0B384FF4">
        <w:rPr>
          <w:rFonts w:eastAsiaTheme="minorEastAsia"/>
          <w:sz w:val="28"/>
          <w:szCs w:val="28"/>
        </w:rPr>
        <w:t>Supports immune function, skin health, and vision (8).</w:t>
      </w:r>
    </w:p>
    <w:p w14:paraId="76A2B594" w14:textId="0A5486A5" w:rsidR="3FF018BC" w:rsidRDefault="3FF018BC" w:rsidP="003954D3">
      <w:pPr>
        <w:spacing w:after="0"/>
        <w:jc w:val="both"/>
        <w:rPr>
          <w:rFonts w:eastAsiaTheme="minorEastAsia"/>
          <w:sz w:val="28"/>
          <w:szCs w:val="28"/>
        </w:rPr>
      </w:pPr>
    </w:p>
    <w:p w14:paraId="19833FB4" w14:textId="1DDBFBC6" w:rsidR="3FF018BC" w:rsidRDefault="0B384FF4" w:rsidP="003954D3">
      <w:pPr>
        <w:spacing w:after="0"/>
        <w:jc w:val="both"/>
        <w:rPr>
          <w:rFonts w:eastAsiaTheme="minorEastAsia"/>
          <w:sz w:val="28"/>
          <w:szCs w:val="28"/>
        </w:rPr>
      </w:pPr>
      <w:r w:rsidRPr="0B384FF4">
        <w:rPr>
          <w:rFonts w:eastAsiaTheme="minorEastAsia"/>
          <w:sz w:val="28"/>
          <w:szCs w:val="28"/>
        </w:rPr>
        <w:t xml:space="preserve">Uses: </w:t>
      </w:r>
    </w:p>
    <w:p w14:paraId="0EA6DB78" w14:textId="7DE2650C" w:rsidR="3FF018BC" w:rsidRDefault="0B384FF4" w:rsidP="003954D3">
      <w:pPr>
        <w:pStyle w:val="ListParagraph"/>
        <w:numPr>
          <w:ilvl w:val="0"/>
          <w:numId w:val="34"/>
        </w:numPr>
        <w:spacing w:after="0"/>
        <w:jc w:val="both"/>
        <w:rPr>
          <w:rFonts w:eastAsiaTheme="minorEastAsia"/>
          <w:sz w:val="28"/>
          <w:szCs w:val="28"/>
        </w:rPr>
      </w:pPr>
      <w:r w:rsidRPr="0B384FF4">
        <w:rPr>
          <w:rFonts w:eastAsiaTheme="minorEastAsia"/>
          <w:sz w:val="28"/>
          <w:szCs w:val="28"/>
        </w:rPr>
        <w:t>Can be stuffed and baked.</w:t>
      </w:r>
    </w:p>
    <w:p w14:paraId="16E2D952" w14:textId="5DBBF9E4" w:rsidR="3FF018BC" w:rsidRDefault="0B384FF4" w:rsidP="003954D3">
      <w:pPr>
        <w:pStyle w:val="ListParagraph"/>
        <w:numPr>
          <w:ilvl w:val="0"/>
          <w:numId w:val="34"/>
        </w:numPr>
        <w:spacing w:after="0"/>
        <w:jc w:val="both"/>
        <w:rPr>
          <w:rFonts w:eastAsiaTheme="minorEastAsia"/>
          <w:sz w:val="28"/>
          <w:szCs w:val="28"/>
        </w:rPr>
      </w:pPr>
      <w:r w:rsidRPr="0B384FF4">
        <w:rPr>
          <w:rFonts w:eastAsiaTheme="minorEastAsia"/>
          <w:sz w:val="28"/>
          <w:szCs w:val="28"/>
        </w:rPr>
        <w:t xml:space="preserve">Delicious added to soups, stews, and curries. </w:t>
      </w:r>
    </w:p>
    <w:p w14:paraId="72C4EDEE" w14:textId="5957557D" w:rsidR="3FF018BC" w:rsidRDefault="0B384FF4" w:rsidP="003954D3">
      <w:pPr>
        <w:pStyle w:val="ListParagraph"/>
        <w:numPr>
          <w:ilvl w:val="0"/>
          <w:numId w:val="34"/>
        </w:numPr>
        <w:spacing w:after="0"/>
        <w:jc w:val="both"/>
        <w:rPr>
          <w:rFonts w:eastAsiaTheme="minorEastAsia"/>
          <w:sz w:val="28"/>
          <w:szCs w:val="28"/>
        </w:rPr>
      </w:pPr>
      <w:r w:rsidRPr="0B384FF4">
        <w:rPr>
          <w:rFonts w:eastAsiaTheme="minorEastAsia"/>
          <w:sz w:val="28"/>
          <w:szCs w:val="28"/>
        </w:rPr>
        <w:t>A tasty ingredient in a stir-fry.</w:t>
      </w:r>
    </w:p>
    <w:p w14:paraId="34C878F3" w14:textId="3E9CE0AB" w:rsidR="3FF018BC" w:rsidRDefault="3FF018BC" w:rsidP="003954D3">
      <w:pPr>
        <w:spacing w:after="0"/>
        <w:jc w:val="both"/>
        <w:rPr>
          <w:rFonts w:eastAsiaTheme="minorEastAsia"/>
          <w:sz w:val="28"/>
          <w:szCs w:val="28"/>
        </w:rPr>
      </w:pPr>
    </w:p>
    <w:p w14:paraId="420D6A18" w14:textId="087B841A" w:rsidR="3FF018BC" w:rsidRDefault="0B384FF4" w:rsidP="003954D3">
      <w:pPr>
        <w:spacing w:before="240" w:after="240"/>
        <w:jc w:val="both"/>
        <w:rPr>
          <w:rFonts w:eastAsiaTheme="minorEastAsia"/>
          <w:b/>
          <w:bCs/>
          <w:sz w:val="28"/>
          <w:szCs w:val="28"/>
        </w:rPr>
      </w:pPr>
      <w:r w:rsidRPr="0B384FF4">
        <w:rPr>
          <w:rFonts w:eastAsiaTheme="minorEastAsia"/>
          <w:b/>
          <w:bCs/>
          <w:sz w:val="28"/>
          <w:szCs w:val="28"/>
        </w:rPr>
        <w:t>Carrots</w:t>
      </w:r>
    </w:p>
    <w:p w14:paraId="7E874888" w14:textId="1C542C5D" w:rsidR="3FF018BC" w:rsidRDefault="0B384FF4" w:rsidP="003954D3">
      <w:pPr>
        <w:spacing w:after="0"/>
        <w:jc w:val="both"/>
        <w:rPr>
          <w:rFonts w:eastAsiaTheme="minorEastAsia"/>
          <w:sz w:val="28"/>
          <w:szCs w:val="28"/>
        </w:rPr>
      </w:pPr>
      <w:r w:rsidRPr="0B384FF4">
        <w:rPr>
          <w:rFonts w:eastAsiaTheme="minorEastAsia"/>
          <w:sz w:val="28"/>
          <w:szCs w:val="28"/>
        </w:rPr>
        <w:t xml:space="preserve">Nutrients: </w:t>
      </w:r>
    </w:p>
    <w:p w14:paraId="44FABD73" w14:textId="19068BC8" w:rsidR="3FF018BC" w:rsidRDefault="0B384FF4" w:rsidP="003954D3">
      <w:pPr>
        <w:pStyle w:val="ListParagraph"/>
        <w:numPr>
          <w:ilvl w:val="0"/>
          <w:numId w:val="36"/>
        </w:numPr>
        <w:spacing w:after="0"/>
        <w:jc w:val="both"/>
        <w:rPr>
          <w:rFonts w:eastAsiaTheme="minorEastAsia"/>
          <w:sz w:val="28"/>
          <w:szCs w:val="28"/>
        </w:rPr>
      </w:pPr>
      <w:r w:rsidRPr="0B384FF4">
        <w:rPr>
          <w:rFonts w:eastAsiaTheme="minorEastAsia"/>
          <w:sz w:val="28"/>
          <w:szCs w:val="28"/>
        </w:rPr>
        <w:t xml:space="preserve">High in fibre. </w:t>
      </w:r>
    </w:p>
    <w:p w14:paraId="776E75B1" w14:textId="60CDE4B0" w:rsidR="3FF018BC" w:rsidRDefault="0B384FF4" w:rsidP="003954D3">
      <w:pPr>
        <w:pStyle w:val="ListParagraph"/>
        <w:numPr>
          <w:ilvl w:val="0"/>
          <w:numId w:val="36"/>
        </w:numPr>
        <w:spacing w:after="0"/>
        <w:jc w:val="both"/>
        <w:rPr>
          <w:rFonts w:eastAsiaTheme="minorEastAsia"/>
          <w:sz w:val="28"/>
          <w:szCs w:val="28"/>
        </w:rPr>
      </w:pPr>
      <w:r w:rsidRPr="0B384FF4">
        <w:rPr>
          <w:rFonts w:eastAsiaTheme="minorEastAsia"/>
          <w:sz w:val="28"/>
          <w:szCs w:val="28"/>
        </w:rPr>
        <w:t>Good source of vitamin A, vitamin C, and vitamin K.</w:t>
      </w:r>
    </w:p>
    <w:p w14:paraId="07D59571" w14:textId="649817AB" w:rsidR="3FF018BC" w:rsidRDefault="0B384FF4" w:rsidP="003954D3">
      <w:pPr>
        <w:pStyle w:val="ListParagraph"/>
        <w:numPr>
          <w:ilvl w:val="0"/>
          <w:numId w:val="36"/>
        </w:numPr>
        <w:spacing w:after="0"/>
        <w:jc w:val="both"/>
        <w:rPr>
          <w:rFonts w:eastAsiaTheme="minorEastAsia"/>
          <w:sz w:val="28"/>
          <w:szCs w:val="28"/>
        </w:rPr>
      </w:pPr>
      <w:r w:rsidRPr="0B384FF4">
        <w:rPr>
          <w:rFonts w:eastAsiaTheme="minorEastAsia"/>
          <w:sz w:val="28"/>
          <w:szCs w:val="28"/>
        </w:rPr>
        <w:t xml:space="preserve">Contain antioxidant phytochemicals, including polyphenols and carotenoids.  </w:t>
      </w:r>
    </w:p>
    <w:p w14:paraId="718C32F3" w14:textId="730D5A44" w:rsidR="3FF018BC" w:rsidRDefault="0B384FF4" w:rsidP="003954D3">
      <w:pPr>
        <w:spacing w:after="0"/>
        <w:jc w:val="both"/>
        <w:rPr>
          <w:rFonts w:eastAsiaTheme="minorEastAsia"/>
          <w:sz w:val="28"/>
          <w:szCs w:val="28"/>
        </w:rPr>
      </w:pPr>
      <w:r w:rsidRPr="0B384FF4">
        <w:rPr>
          <w:rFonts w:eastAsiaTheme="minorEastAsia"/>
          <w:sz w:val="28"/>
          <w:szCs w:val="28"/>
        </w:rPr>
        <w:t xml:space="preserve"> </w:t>
      </w:r>
    </w:p>
    <w:p w14:paraId="03F9DAD1" w14:textId="1F943D1A" w:rsidR="3FF018BC" w:rsidRDefault="0B384FF4" w:rsidP="003954D3">
      <w:pPr>
        <w:spacing w:after="0"/>
        <w:jc w:val="both"/>
        <w:rPr>
          <w:rFonts w:eastAsiaTheme="minorEastAsia"/>
          <w:sz w:val="28"/>
          <w:szCs w:val="28"/>
        </w:rPr>
      </w:pPr>
      <w:r w:rsidRPr="0B384FF4">
        <w:rPr>
          <w:rFonts w:eastAsiaTheme="minorEastAsia"/>
          <w:sz w:val="28"/>
          <w:szCs w:val="28"/>
        </w:rPr>
        <w:t xml:space="preserve">Health benefits: </w:t>
      </w:r>
    </w:p>
    <w:p w14:paraId="4B88F5E7" w14:textId="22B11AE7" w:rsidR="3FF018BC" w:rsidRDefault="0B384FF4" w:rsidP="003954D3">
      <w:pPr>
        <w:pStyle w:val="ListParagraph"/>
        <w:numPr>
          <w:ilvl w:val="0"/>
          <w:numId w:val="35"/>
        </w:numPr>
        <w:spacing w:after="0"/>
        <w:jc w:val="both"/>
        <w:rPr>
          <w:rFonts w:eastAsiaTheme="minorEastAsia"/>
          <w:sz w:val="28"/>
          <w:szCs w:val="28"/>
        </w:rPr>
      </w:pPr>
      <w:r w:rsidRPr="0B384FF4">
        <w:rPr>
          <w:rFonts w:eastAsiaTheme="minorEastAsia"/>
          <w:sz w:val="28"/>
          <w:szCs w:val="28"/>
        </w:rPr>
        <w:t xml:space="preserve">Have anti-inflammatory properties. </w:t>
      </w:r>
    </w:p>
    <w:p w14:paraId="5E8F2F0C" w14:textId="6BE17EB2" w:rsidR="3FF018BC" w:rsidRDefault="0B384FF4" w:rsidP="003954D3">
      <w:pPr>
        <w:pStyle w:val="ListParagraph"/>
        <w:numPr>
          <w:ilvl w:val="0"/>
          <w:numId w:val="35"/>
        </w:numPr>
        <w:spacing w:after="0"/>
        <w:jc w:val="both"/>
        <w:rPr>
          <w:rFonts w:eastAsiaTheme="minorEastAsia"/>
          <w:sz w:val="28"/>
          <w:szCs w:val="28"/>
        </w:rPr>
      </w:pPr>
      <w:r w:rsidRPr="0B384FF4">
        <w:rPr>
          <w:rFonts w:eastAsiaTheme="minorEastAsia"/>
          <w:sz w:val="28"/>
          <w:szCs w:val="28"/>
        </w:rPr>
        <w:t xml:space="preserve">Supports eye health, immune function, and skin health. </w:t>
      </w:r>
    </w:p>
    <w:p w14:paraId="39ADEE72" w14:textId="71A61EB6" w:rsidR="3FF018BC" w:rsidRDefault="0B384FF4" w:rsidP="003954D3">
      <w:pPr>
        <w:pStyle w:val="ListParagraph"/>
        <w:numPr>
          <w:ilvl w:val="0"/>
          <w:numId w:val="35"/>
        </w:numPr>
        <w:spacing w:after="0"/>
        <w:jc w:val="both"/>
        <w:rPr>
          <w:rFonts w:eastAsiaTheme="minorEastAsia"/>
          <w:sz w:val="28"/>
          <w:szCs w:val="28"/>
        </w:rPr>
      </w:pPr>
      <w:r w:rsidRPr="0B384FF4">
        <w:rPr>
          <w:rFonts w:eastAsiaTheme="minorEastAsia"/>
          <w:sz w:val="28"/>
          <w:szCs w:val="28"/>
        </w:rPr>
        <w:t>Helpful in the diet in the fight against cancer.</w:t>
      </w:r>
    </w:p>
    <w:p w14:paraId="4DBFEA73" w14:textId="0AB857D6" w:rsidR="3FF018BC" w:rsidRDefault="0B384FF4" w:rsidP="003954D3">
      <w:pPr>
        <w:pStyle w:val="ListParagraph"/>
        <w:numPr>
          <w:ilvl w:val="0"/>
          <w:numId w:val="35"/>
        </w:numPr>
        <w:spacing w:after="0"/>
        <w:jc w:val="both"/>
        <w:rPr>
          <w:rFonts w:eastAsiaTheme="minorEastAsia"/>
          <w:sz w:val="28"/>
          <w:szCs w:val="28"/>
        </w:rPr>
      </w:pPr>
      <w:r w:rsidRPr="0B384FF4">
        <w:rPr>
          <w:rFonts w:eastAsiaTheme="minorEastAsia"/>
          <w:sz w:val="28"/>
          <w:szCs w:val="28"/>
        </w:rPr>
        <w:t>Plays a part in reducing cholesterol (9).</w:t>
      </w:r>
    </w:p>
    <w:p w14:paraId="6AE32B22" w14:textId="6E5F1D80" w:rsidR="3FF018BC" w:rsidRDefault="3FF018BC" w:rsidP="003954D3">
      <w:pPr>
        <w:spacing w:after="0"/>
        <w:jc w:val="both"/>
        <w:rPr>
          <w:rFonts w:eastAsiaTheme="minorEastAsia"/>
          <w:sz w:val="28"/>
          <w:szCs w:val="28"/>
        </w:rPr>
      </w:pPr>
    </w:p>
    <w:p w14:paraId="7153A7F5" w14:textId="1DDBFBC6" w:rsidR="3FF018BC" w:rsidRDefault="0B384FF4" w:rsidP="003954D3">
      <w:pPr>
        <w:spacing w:after="0"/>
        <w:jc w:val="both"/>
        <w:rPr>
          <w:rFonts w:eastAsiaTheme="minorEastAsia"/>
          <w:sz w:val="28"/>
          <w:szCs w:val="28"/>
        </w:rPr>
      </w:pPr>
      <w:r w:rsidRPr="0B384FF4">
        <w:rPr>
          <w:rFonts w:eastAsiaTheme="minorEastAsia"/>
          <w:sz w:val="28"/>
          <w:szCs w:val="28"/>
        </w:rPr>
        <w:t xml:space="preserve">Uses: </w:t>
      </w:r>
    </w:p>
    <w:p w14:paraId="067EDE39" w14:textId="1E811A8F" w:rsidR="3FF018BC" w:rsidRDefault="0B384FF4" w:rsidP="003954D3">
      <w:pPr>
        <w:pStyle w:val="ListParagraph"/>
        <w:numPr>
          <w:ilvl w:val="0"/>
          <w:numId w:val="34"/>
        </w:numPr>
        <w:spacing w:after="0"/>
        <w:jc w:val="both"/>
        <w:rPr>
          <w:rFonts w:eastAsiaTheme="minorEastAsia"/>
          <w:sz w:val="28"/>
          <w:szCs w:val="28"/>
        </w:rPr>
      </w:pPr>
      <w:r w:rsidRPr="0B384FF4">
        <w:rPr>
          <w:rFonts w:eastAsiaTheme="minorEastAsia"/>
          <w:sz w:val="28"/>
          <w:szCs w:val="28"/>
        </w:rPr>
        <w:t xml:space="preserve">Raw in salads or grated in coleslaw. </w:t>
      </w:r>
    </w:p>
    <w:p w14:paraId="43BC23B0" w14:textId="36F362A2" w:rsidR="3FF018BC" w:rsidRDefault="0B384FF4" w:rsidP="003954D3">
      <w:pPr>
        <w:pStyle w:val="ListParagraph"/>
        <w:numPr>
          <w:ilvl w:val="0"/>
          <w:numId w:val="34"/>
        </w:numPr>
        <w:spacing w:after="0"/>
        <w:jc w:val="both"/>
        <w:rPr>
          <w:rFonts w:eastAsiaTheme="minorEastAsia"/>
          <w:sz w:val="28"/>
          <w:szCs w:val="28"/>
        </w:rPr>
      </w:pPr>
      <w:r w:rsidRPr="0B384FF4">
        <w:rPr>
          <w:rFonts w:eastAsiaTheme="minorEastAsia"/>
          <w:sz w:val="28"/>
          <w:szCs w:val="28"/>
        </w:rPr>
        <w:t xml:space="preserve">Soups. </w:t>
      </w:r>
    </w:p>
    <w:p w14:paraId="2765F951" w14:textId="7FD85FA1" w:rsidR="3FF018BC" w:rsidRDefault="0B384FF4" w:rsidP="003954D3">
      <w:pPr>
        <w:pStyle w:val="ListParagraph"/>
        <w:numPr>
          <w:ilvl w:val="0"/>
          <w:numId w:val="34"/>
        </w:numPr>
        <w:spacing w:after="0"/>
        <w:jc w:val="both"/>
        <w:rPr>
          <w:rFonts w:eastAsiaTheme="minorEastAsia"/>
          <w:sz w:val="28"/>
          <w:szCs w:val="28"/>
        </w:rPr>
      </w:pPr>
      <w:r w:rsidRPr="0B384FF4">
        <w:rPr>
          <w:rFonts w:eastAsiaTheme="minorEastAsia"/>
          <w:sz w:val="28"/>
          <w:szCs w:val="28"/>
        </w:rPr>
        <w:t xml:space="preserve">Smoothies. </w:t>
      </w:r>
    </w:p>
    <w:p w14:paraId="778D7646" w14:textId="3909D7FA" w:rsidR="3FF018BC" w:rsidRDefault="0B384FF4" w:rsidP="003954D3">
      <w:pPr>
        <w:pStyle w:val="ListParagraph"/>
        <w:numPr>
          <w:ilvl w:val="0"/>
          <w:numId w:val="34"/>
        </w:numPr>
        <w:spacing w:after="0"/>
        <w:jc w:val="both"/>
        <w:rPr>
          <w:rFonts w:eastAsiaTheme="minorEastAsia"/>
          <w:sz w:val="28"/>
          <w:szCs w:val="28"/>
        </w:rPr>
      </w:pPr>
      <w:r w:rsidRPr="0B384FF4">
        <w:rPr>
          <w:rFonts w:eastAsiaTheme="minorEastAsia"/>
          <w:sz w:val="28"/>
          <w:szCs w:val="28"/>
        </w:rPr>
        <w:t xml:space="preserve">Stews. </w:t>
      </w:r>
    </w:p>
    <w:p w14:paraId="6874A711" w14:textId="68CB2F9B" w:rsidR="3FF018BC" w:rsidRDefault="0B384FF4" w:rsidP="003954D3">
      <w:pPr>
        <w:pStyle w:val="ListParagraph"/>
        <w:numPr>
          <w:ilvl w:val="0"/>
          <w:numId w:val="34"/>
        </w:numPr>
        <w:spacing w:after="0"/>
        <w:jc w:val="both"/>
        <w:rPr>
          <w:rFonts w:eastAsiaTheme="minorEastAsia"/>
          <w:sz w:val="28"/>
          <w:szCs w:val="28"/>
        </w:rPr>
      </w:pPr>
      <w:r w:rsidRPr="0B384FF4">
        <w:rPr>
          <w:rFonts w:eastAsiaTheme="minorEastAsia"/>
          <w:sz w:val="28"/>
          <w:szCs w:val="28"/>
        </w:rPr>
        <w:t xml:space="preserve">Delicious whether roasted or steamed. </w:t>
      </w:r>
    </w:p>
    <w:p w14:paraId="3E2CBA6A" w14:textId="77777777" w:rsidR="003954D3" w:rsidRDefault="003954D3" w:rsidP="003954D3">
      <w:pPr>
        <w:spacing w:before="240" w:after="240"/>
        <w:jc w:val="both"/>
        <w:rPr>
          <w:rFonts w:eastAsiaTheme="minorEastAsia"/>
          <w:b/>
          <w:bCs/>
          <w:sz w:val="28"/>
          <w:szCs w:val="28"/>
        </w:rPr>
      </w:pPr>
    </w:p>
    <w:p w14:paraId="52503B9E" w14:textId="77777777" w:rsidR="003954D3" w:rsidRDefault="003954D3" w:rsidP="003954D3">
      <w:pPr>
        <w:spacing w:before="240" w:after="240"/>
        <w:jc w:val="both"/>
        <w:rPr>
          <w:rFonts w:eastAsiaTheme="minorEastAsia"/>
          <w:b/>
          <w:bCs/>
          <w:sz w:val="28"/>
          <w:szCs w:val="28"/>
        </w:rPr>
      </w:pPr>
    </w:p>
    <w:p w14:paraId="34EC7DBA" w14:textId="54F83D30" w:rsidR="3FF018BC" w:rsidRDefault="0B384FF4" w:rsidP="003954D3">
      <w:pPr>
        <w:spacing w:before="240" w:after="240"/>
        <w:jc w:val="both"/>
        <w:rPr>
          <w:rFonts w:eastAsiaTheme="minorEastAsia"/>
          <w:b/>
          <w:bCs/>
          <w:sz w:val="28"/>
          <w:szCs w:val="28"/>
        </w:rPr>
      </w:pPr>
      <w:r w:rsidRPr="0B384FF4">
        <w:rPr>
          <w:rFonts w:eastAsiaTheme="minorEastAsia"/>
          <w:b/>
          <w:bCs/>
          <w:sz w:val="28"/>
          <w:szCs w:val="28"/>
        </w:rPr>
        <w:lastRenderedPageBreak/>
        <w:t>Spirulina</w:t>
      </w:r>
    </w:p>
    <w:p w14:paraId="391581FF" w14:textId="01659A49" w:rsidR="3FF018BC" w:rsidRDefault="0B384FF4" w:rsidP="003954D3">
      <w:pPr>
        <w:spacing w:after="0"/>
        <w:jc w:val="both"/>
        <w:rPr>
          <w:rFonts w:eastAsiaTheme="minorEastAsia"/>
          <w:sz w:val="28"/>
          <w:szCs w:val="28"/>
        </w:rPr>
      </w:pPr>
      <w:r w:rsidRPr="0B384FF4">
        <w:rPr>
          <w:rFonts w:eastAsiaTheme="minorEastAsia"/>
          <w:sz w:val="28"/>
          <w:szCs w:val="28"/>
        </w:rPr>
        <w:t xml:space="preserve">Nutrients: </w:t>
      </w:r>
    </w:p>
    <w:p w14:paraId="370E291F" w14:textId="15B70446" w:rsidR="3FF018BC" w:rsidRDefault="0B384FF4" w:rsidP="003954D3">
      <w:pPr>
        <w:pStyle w:val="ListParagraph"/>
        <w:numPr>
          <w:ilvl w:val="0"/>
          <w:numId w:val="33"/>
        </w:numPr>
        <w:spacing w:after="0"/>
        <w:jc w:val="both"/>
        <w:rPr>
          <w:rFonts w:eastAsiaTheme="minorEastAsia"/>
          <w:sz w:val="28"/>
          <w:szCs w:val="28"/>
        </w:rPr>
      </w:pPr>
      <w:r w:rsidRPr="0B384FF4">
        <w:rPr>
          <w:rFonts w:eastAsiaTheme="minorEastAsia"/>
          <w:sz w:val="28"/>
          <w:szCs w:val="28"/>
        </w:rPr>
        <w:t xml:space="preserve">High protein content and is rich in essential amino acids. </w:t>
      </w:r>
    </w:p>
    <w:p w14:paraId="4AE5AF20" w14:textId="3307FEB1" w:rsidR="3FF018BC" w:rsidRDefault="0B384FF4" w:rsidP="003954D3">
      <w:pPr>
        <w:pStyle w:val="ListParagraph"/>
        <w:numPr>
          <w:ilvl w:val="0"/>
          <w:numId w:val="33"/>
        </w:numPr>
        <w:spacing w:after="0"/>
        <w:jc w:val="both"/>
        <w:rPr>
          <w:rFonts w:eastAsiaTheme="minorEastAsia"/>
          <w:sz w:val="28"/>
          <w:szCs w:val="28"/>
        </w:rPr>
      </w:pPr>
      <w:r w:rsidRPr="0B384FF4">
        <w:rPr>
          <w:rFonts w:eastAsiaTheme="minorEastAsia"/>
          <w:sz w:val="28"/>
          <w:szCs w:val="28"/>
        </w:rPr>
        <w:t xml:space="preserve">High in beta-carotene, iron, calcium, phytonutrients, and antioxidants. </w:t>
      </w:r>
    </w:p>
    <w:p w14:paraId="34ED2959" w14:textId="1113021C" w:rsidR="3FF018BC" w:rsidRDefault="0B384FF4" w:rsidP="003954D3">
      <w:pPr>
        <w:pStyle w:val="ListParagraph"/>
        <w:numPr>
          <w:ilvl w:val="0"/>
          <w:numId w:val="33"/>
        </w:numPr>
        <w:spacing w:after="0"/>
        <w:jc w:val="both"/>
        <w:rPr>
          <w:rFonts w:eastAsiaTheme="minorEastAsia"/>
          <w:sz w:val="28"/>
          <w:szCs w:val="28"/>
        </w:rPr>
      </w:pPr>
      <w:r w:rsidRPr="0B384FF4">
        <w:rPr>
          <w:rFonts w:eastAsiaTheme="minorEastAsia"/>
          <w:sz w:val="28"/>
          <w:szCs w:val="28"/>
        </w:rPr>
        <w:t>Good source of B vitamins, potassium, magnesium, manganese, and zinc.</w:t>
      </w:r>
    </w:p>
    <w:p w14:paraId="10CDD755" w14:textId="5C6590E6" w:rsidR="3FF018BC" w:rsidRDefault="0B384FF4" w:rsidP="003954D3">
      <w:pPr>
        <w:pStyle w:val="ListParagraph"/>
        <w:numPr>
          <w:ilvl w:val="0"/>
          <w:numId w:val="33"/>
        </w:numPr>
        <w:spacing w:after="0"/>
        <w:jc w:val="both"/>
        <w:rPr>
          <w:rFonts w:eastAsiaTheme="minorEastAsia"/>
          <w:sz w:val="28"/>
          <w:szCs w:val="28"/>
        </w:rPr>
      </w:pPr>
      <w:r w:rsidRPr="0B384FF4">
        <w:rPr>
          <w:rFonts w:eastAsiaTheme="minorEastAsia"/>
          <w:sz w:val="28"/>
          <w:szCs w:val="28"/>
        </w:rPr>
        <w:t>Important source of chlorophyll.</w:t>
      </w:r>
    </w:p>
    <w:p w14:paraId="7B4FE0D9" w14:textId="141CB1E1" w:rsidR="3FF018BC" w:rsidRDefault="0B384FF4" w:rsidP="003954D3">
      <w:pPr>
        <w:spacing w:after="0"/>
        <w:jc w:val="both"/>
        <w:rPr>
          <w:rFonts w:eastAsiaTheme="minorEastAsia"/>
          <w:sz w:val="28"/>
          <w:szCs w:val="28"/>
        </w:rPr>
      </w:pPr>
      <w:r w:rsidRPr="0B384FF4">
        <w:rPr>
          <w:rFonts w:eastAsiaTheme="minorEastAsia"/>
          <w:sz w:val="28"/>
          <w:szCs w:val="28"/>
        </w:rPr>
        <w:t xml:space="preserve"> </w:t>
      </w:r>
    </w:p>
    <w:p w14:paraId="27EF59F4" w14:textId="254B3B95" w:rsidR="3FF018BC" w:rsidRDefault="0B384FF4" w:rsidP="003954D3">
      <w:pPr>
        <w:spacing w:after="0"/>
        <w:jc w:val="both"/>
        <w:rPr>
          <w:rFonts w:eastAsiaTheme="minorEastAsia"/>
          <w:sz w:val="28"/>
          <w:szCs w:val="28"/>
        </w:rPr>
      </w:pPr>
      <w:r w:rsidRPr="0B384FF4">
        <w:rPr>
          <w:rFonts w:eastAsiaTheme="minorEastAsia"/>
          <w:sz w:val="28"/>
          <w:szCs w:val="28"/>
        </w:rPr>
        <w:t xml:space="preserve">Health benefits: </w:t>
      </w:r>
    </w:p>
    <w:p w14:paraId="538A79C4" w14:textId="378E47C0" w:rsidR="3FF018BC" w:rsidRDefault="0B384FF4" w:rsidP="003954D3">
      <w:pPr>
        <w:pStyle w:val="ListParagraph"/>
        <w:numPr>
          <w:ilvl w:val="0"/>
          <w:numId w:val="32"/>
        </w:numPr>
        <w:spacing w:after="0"/>
        <w:jc w:val="both"/>
        <w:rPr>
          <w:rFonts w:eastAsiaTheme="minorEastAsia"/>
          <w:sz w:val="28"/>
          <w:szCs w:val="28"/>
        </w:rPr>
      </w:pPr>
      <w:r w:rsidRPr="0B384FF4">
        <w:rPr>
          <w:rFonts w:eastAsiaTheme="minorEastAsia"/>
          <w:sz w:val="28"/>
          <w:szCs w:val="28"/>
        </w:rPr>
        <w:t xml:space="preserve">Chlorophyll supports energy production, digestive function, and blood health. </w:t>
      </w:r>
    </w:p>
    <w:p w14:paraId="545A792F" w14:textId="383F0DBC" w:rsidR="3FF018BC" w:rsidRDefault="0B384FF4" w:rsidP="003954D3">
      <w:pPr>
        <w:pStyle w:val="ListParagraph"/>
        <w:numPr>
          <w:ilvl w:val="0"/>
          <w:numId w:val="32"/>
        </w:numPr>
        <w:spacing w:after="0"/>
        <w:jc w:val="both"/>
        <w:rPr>
          <w:rFonts w:eastAsiaTheme="minorEastAsia"/>
          <w:sz w:val="28"/>
          <w:szCs w:val="28"/>
        </w:rPr>
      </w:pPr>
      <w:r w:rsidRPr="0B384FF4">
        <w:rPr>
          <w:rFonts w:eastAsiaTheme="minorEastAsia"/>
          <w:sz w:val="28"/>
          <w:szCs w:val="28"/>
        </w:rPr>
        <w:t xml:space="preserve">Phytochemicals boost immune function. </w:t>
      </w:r>
    </w:p>
    <w:p w14:paraId="675A92B5" w14:textId="7E5A86E8" w:rsidR="3FF018BC" w:rsidRDefault="0B384FF4" w:rsidP="003954D3">
      <w:pPr>
        <w:pStyle w:val="ListParagraph"/>
        <w:numPr>
          <w:ilvl w:val="0"/>
          <w:numId w:val="32"/>
        </w:numPr>
        <w:spacing w:after="0"/>
        <w:jc w:val="both"/>
        <w:rPr>
          <w:rFonts w:eastAsiaTheme="minorEastAsia"/>
          <w:sz w:val="28"/>
          <w:szCs w:val="28"/>
        </w:rPr>
      </w:pPr>
      <w:r w:rsidRPr="0B384FF4">
        <w:rPr>
          <w:rFonts w:eastAsiaTheme="minorEastAsia"/>
          <w:sz w:val="28"/>
          <w:szCs w:val="28"/>
        </w:rPr>
        <w:t xml:space="preserve">Supports the health of the liver (10). </w:t>
      </w:r>
    </w:p>
    <w:p w14:paraId="1B918D7B" w14:textId="19E7358D" w:rsidR="3FF018BC" w:rsidRDefault="3FF018BC" w:rsidP="003954D3">
      <w:pPr>
        <w:spacing w:after="0"/>
        <w:jc w:val="both"/>
        <w:rPr>
          <w:rFonts w:eastAsiaTheme="minorEastAsia"/>
          <w:sz w:val="28"/>
          <w:szCs w:val="28"/>
        </w:rPr>
      </w:pPr>
    </w:p>
    <w:p w14:paraId="583FC01B" w14:textId="1DDBFBC6" w:rsidR="3FF018BC" w:rsidRDefault="0B384FF4" w:rsidP="003954D3">
      <w:pPr>
        <w:spacing w:after="0"/>
        <w:jc w:val="both"/>
        <w:rPr>
          <w:rFonts w:eastAsiaTheme="minorEastAsia"/>
          <w:sz w:val="28"/>
          <w:szCs w:val="28"/>
        </w:rPr>
      </w:pPr>
      <w:r w:rsidRPr="0B384FF4">
        <w:rPr>
          <w:rFonts w:eastAsiaTheme="minorEastAsia"/>
          <w:sz w:val="28"/>
          <w:szCs w:val="28"/>
        </w:rPr>
        <w:t xml:space="preserve">Uses: </w:t>
      </w:r>
    </w:p>
    <w:p w14:paraId="7CF33AB6" w14:textId="7FD85FA1" w:rsidR="3FF018BC" w:rsidRDefault="0B384FF4" w:rsidP="003954D3">
      <w:pPr>
        <w:pStyle w:val="ListParagraph"/>
        <w:numPr>
          <w:ilvl w:val="0"/>
          <w:numId w:val="34"/>
        </w:numPr>
        <w:spacing w:after="0"/>
        <w:jc w:val="both"/>
        <w:rPr>
          <w:rFonts w:eastAsiaTheme="minorEastAsia"/>
          <w:sz w:val="28"/>
          <w:szCs w:val="28"/>
        </w:rPr>
      </w:pPr>
      <w:r w:rsidRPr="0B384FF4">
        <w:rPr>
          <w:rFonts w:eastAsiaTheme="minorEastAsia"/>
          <w:sz w:val="28"/>
          <w:szCs w:val="28"/>
        </w:rPr>
        <w:t xml:space="preserve">Smoothies. </w:t>
      </w:r>
    </w:p>
    <w:p w14:paraId="7A403A34" w14:textId="7CD50EE0" w:rsidR="3FF018BC" w:rsidRDefault="0B384FF4" w:rsidP="003954D3">
      <w:pPr>
        <w:pStyle w:val="ListParagraph"/>
        <w:numPr>
          <w:ilvl w:val="0"/>
          <w:numId w:val="34"/>
        </w:numPr>
        <w:spacing w:after="0"/>
        <w:jc w:val="both"/>
        <w:rPr>
          <w:rFonts w:eastAsiaTheme="minorEastAsia"/>
          <w:sz w:val="28"/>
          <w:szCs w:val="28"/>
        </w:rPr>
      </w:pPr>
      <w:r w:rsidRPr="0B384FF4">
        <w:rPr>
          <w:rFonts w:eastAsiaTheme="minorEastAsia"/>
          <w:sz w:val="28"/>
          <w:szCs w:val="28"/>
        </w:rPr>
        <w:t xml:space="preserve">Pesto. </w:t>
      </w:r>
    </w:p>
    <w:p w14:paraId="74041543" w14:textId="3D609424" w:rsidR="3FF018BC" w:rsidRDefault="0B384FF4" w:rsidP="003954D3">
      <w:pPr>
        <w:pStyle w:val="ListParagraph"/>
        <w:numPr>
          <w:ilvl w:val="0"/>
          <w:numId w:val="34"/>
        </w:numPr>
        <w:spacing w:after="0"/>
        <w:jc w:val="both"/>
        <w:rPr>
          <w:rFonts w:eastAsiaTheme="minorEastAsia"/>
          <w:sz w:val="28"/>
          <w:szCs w:val="28"/>
        </w:rPr>
      </w:pPr>
      <w:r w:rsidRPr="0B384FF4">
        <w:rPr>
          <w:rFonts w:eastAsiaTheme="minorEastAsia"/>
          <w:sz w:val="28"/>
          <w:szCs w:val="28"/>
        </w:rPr>
        <w:t>Frittata (11).</w:t>
      </w:r>
    </w:p>
    <w:p w14:paraId="1155035C" w14:textId="6754735B" w:rsidR="3FF018BC" w:rsidRDefault="3FF018BC" w:rsidP="003954D3">
      <w:pPr>
        <w:spacing w:after="0"/>
        <w:jc w:val="both"/>
        <w:rPr>
          <w:rFonts w:eastAsiaTheme="minorEastAsia"/>
          <w:sz w:val="28"/>
          <w:szCs w:val="28"/>
        </w:rPr>
      </w:pPr>
    </w:p>
    <w:p w14:paraId="48695BA2" w14:textId="31F6FA8B" w:rsidR="3FF018BC" w:rsidRDefault="0B384FF4" w:rsidP="003954D3">
      <w:pPr>
        <w:spacing w:before="240" w:after="240"/>
        <w:jc w:val="both"/>
        <w:rPr>
          <w:rFonts w:eastAsiaTheme="minorEastAsia"/>
          <w:b/>
          <w:bCs/>
          <w:sz w:val="28"/>
          <w:szCs w:val="28"/>
        </w:rPr>
      </w:pPr>
      <w:r w:rsidRPr="0B384FF4">
        <w:rPr>
          <w:rFonts w:eastAsiaTheme="minorEastAsia"/>
          <w:b/>
          <w:bCs/>
          <w:sz w:val="28"/>
          <w:szCs w:val="28"/>
        </w:rPr>
        <w:t>Beetroot</w:t>
      </w:r>
    </w:p>
    <w:p w14:paraId="134DF338" w14:textId="7D667171" w:rsidR="3FF018BC" w:rsidRDefault="0B384FF4" w:rsidP="003954D3">
      <w:pPr>
        <w:spacing w:after="0"/>
        <w:jc w:val="both"/>
        <w:rPr>
          <w:rFonts w:eastAsiaTheme="minorEastAsia"/>
          <w:sz w:val="28"/>
          <w:szCs w:val="28"/>
        </w:rPr>
      </w:pPr>
      <w:r w:rsidRPr="0B384FF4">
        <w:rPr>
          <w:rFonts w:eastAsiaTheme="minorEastAsia"/>
          <w:sz w:val="28"/>
          <w:szCs w:val="28"/>
        </w:rPr>
        <w:t xml:space="preserve">Nutrients: </w:t>
      </w:r>
    </w:p>
    <w:p w14:paraId="3883E2E5" w14:textId="49218502" w:rsidR="3FF018BC" w:rsidRDefault="0B384FF4" w:rsidP="003954D3">
      <w:pPr>
        <w:pStyle w:val="ListParagraph"/>
        <w:numPr>
          <w:ilvl w:val="0"/>
          <w:numId w:val="31"/>
        </w:numPr>
        <w:spacing w:after="0"/>
        <w:jc w:val="both"/>
        <w:rPr>
          <w:rFonts w:eastAsiaTheme="minorEastAsia"/>
          <w:sz w:val="28"/>
          <w:szCs w:val="28"/>
        </w:rPr>
      </w:pPr>
      <w:r w:rsidRPr="0B384FF4">
        <w:rPr>
          <w:rFonts w:eastAsiaTheme="minorEastAsia"/>
          <w:sz w:val="28"/>
          <w:szCs w:val="28"/>
        </w:rPr>
        <w:t>Rich in vitamin C and vitamin K.</w:t>
      </w:r>
    </w:p>
    <w:p w14:paraId="49E79BAD" w14:textId="1ACDFF51" w:rsidR="3FF018BC" w:rsidRDefault="0B384FF4" w:rsidP="003954D3">
      <w:pPr>
        <w:pStyle w:val="ListParagraph"/>
        <w:numPr>
          <w:ilvl w:val="0"/>
          <w:numId w:val="31"/>
        </w:numPr>
        <w:spacing w:after="0"/>
        <w:jc w:val="both"/>
        <w:rPr>
          <w:rFonts w:eastAsiaTheme="minorEastAsia"/>
          <w:sz w:val="28"/>
          <w:szCs w:val="28"/>
        </w:rPr>
      </w:pPr>
      <w:r w:rsidRPr="0B384FF4">
        <w:rPr>
          <w:rFonts w:eastAsiaTheme="minorEastAsia"/>
          <w:sz w:val="28"/>
          <w:szCs w:val="28"/>
        </w:rPr>
        <w:t xml:space="preserve">Good source of iron. </w:t>
      </w:r>
    </w:p>
    <w:p w14:paraId="6C12B6EE" w14:textId="2651DB6E" w:rsidR="3FF018BC" w:rsidRDefault="0B384FF4" w:rsidP="003954D3">
      <w:pPr>
        <w:pStyle w:val="ListParagraph"/>
        <w:numPr>
          <w:ilvl w:val="0"/>
          <w:numId w:val="31"/>
        </w:numPr>
        <w:spacing w:after="0"/>
        <w:jc w:val="both"/>
        <w:rPr>
          <w:rFonts w:eastAsiaTheme="minorEastAsia"/>
          <w:sz w:val="28"/>
          <w:szCs w:val="28"/>
        </w:rPr>
      </w:pPr>
      <w:r w:rsidRPr="0B384FF4">
        <w:rPr>
          <w:rFonts w:eastAsiaTheme="minorEastAsia"/>
          <w:sz w:val="28"/>
          <w:szCs w:val="28"/>
        </w:rPr>
        <w:t xml:space="preserve">Contains antioxidants and dietary fibre. </w:t>
      </w:r>
    </w:p>
    <w:p w14:paraId="6E18C4E6" w14:textId="7C8CD6A3" w:rsidR="3FF018BC" w:rsidRDefault="0B384FF4" w:rsidP="003954D3">
      <w:pPr>
        <w:pStyle w:val="ListParagraph"/>
        <w:numPr>
          <w:ilvl w:val="0"/>
          <w:numId w:val="31"/>
        </w:numPr>
        <w:spacing w:after="0"/>
        <w:jc w:val="both"/>
        <w:rPr>
          <w:rFonts w:eastAsiaTheme="minorEastAsia"/>
          <w:sz w:val="28"/>
          <w:szCs w:val="28"/>
        </w:rPr>
      </w:pPr>
      <w:r w:rsidRPr="0B384FF4">
        <w:rPr>
          <w:rFonts w:eastAsiaTheme="minorEastAsia"/>
          <w:sz w:val="28"/>
          <w:szCs w:val="28"/>
        </w:rPr>
        <w:t xml:space="preserve">Rich in betalains, nitrates, and polyphenols. </w:t>
      </w:r>
    </w:p>
    <w:p w14:paraId="5BD9E266" w14:textId="77A947DA" w:rsidR="3FF018BC" w:rsidRDefault="0B384FF4" w:rsidP="003954D3">
      <w:pPr>
        <w:spacing w:after="0"/>
        <w:jc w:val="both"/>
        <w:rPr>
          <w:rFonts w:eastAsiaTheme="minorEastAsia"/>
          <w:sz w:val="28"/>
          <w:szCs w:val="28"/>
        </w:rPr>
      </w:pPr>
      <w:r w:rsidRPr="0B384FF4">
        <w:rPr>
          <w:rFonts w:eastAsiaTheme="minorEastAsia"/>
          <w:sz w:val="28"/>
          <w:szCs w:val="28"/>
        </w:rPr>
        <w:t xml:space="preserve"> </w:t>
      </w:r>
    </w:p>
    <w:p w14:paraId="49188A26" w14:textId="3B2ED550" w:rsidR="3FF018BC" w:rsidRDefault="0B384FF4" w:rsidP="003954D3">
      <w:pPr>
        <w:spacing w:after="0"/>
        <w:jc w:val="both"/>
        <w:rPr>
          <w:rFonts w:eastAsiaTheme="minorEastAsia"/>
          <w:sz w:val="28"/>
          <w:szCs w:val="28"/>
        </w:rPr>
      </w:pPr>
      <w:r w:rsidRPr="0B384FF4">
        <w:rPr>
          <w:rFonts w:eastAsiaTheme="minorEastAsia"/>
          <w:sz w:val="28"/>
          <w:szCs w:val="28"/>
        </w:rPr>
        <w:t xml:space="preserve">Health benefits: </w:t>
      </w:r>
    </w:p>
    <w:p w14:paraId="3A91A57B" w14:textId="4B858FDF" w:rsidR="3FF018BC" w:rsidRDefault="0B384FF4" w:rsidP="003954D3">
      <w:pPr>
        <w:pStyle w:val="ListParagraph"/>
        <w:numPr>
          <w:ilvl w:val="0"/>
          <w:numId w:val="30"/>
        </w:numPr>
        <w:spacing w:after="0"/>
        <w:jc w:val="both"/>
        <w:rPr>
          <w:rFonts w:eastAsiaTheme="minorEastAsia"/>
          <w:sz w:val="28"/>
          <w:szCs w:val="28"/>
        </w:rPr>
      </w:pPr>
      <w:r w:rsidRPr="0B384FF4">
        <w:rPr>
          <w:rFonts w:eastAsiaTheme="minorEastAsia"/>
          <w:sz w:val="28"/>
          <w:szCs w:val="28"/>
        </w:rPr>
        <w:t xml:space="preserve">Antioxidant support. </w:t>
      </w:r>
    </w:p>
    <w:p w14:paraId="39C57C8E" w14:textId="5F259AB6" w:rsidR="3FF018BC" w:rsidRDefault="0B384FF4" w:rsidP="003954D3">
      <w:pPr>
        <w:pStyle w:val="ListParagraph"/>
        <w:numPr>
          <w:ilvl w:val="0"/>
          <w:numId w:val="30"/>
        </w:numPr>
        <w:spacing w:after="0"/>
        <w:jc w:val="both"/>
        <w:rPr>
          <w:rFonts w:eastAsiaTheme="minorEastAsia"/>
          <w:sz w:val="28"/>
          <w:szCs w:val="28"/>
        </w:rPr>
      </w:pPr>
      <w:r w:rsidRPr="0B384FF4">
        <w:rPr>
          <w:rFonts w:eastAsiaTheme="minorEastAsia"/>
          <w:sz w:val="28"/>
          <w:szCs w:val="28"/>
        </w:rPr>
        <w:t xml:space="preserve">Lowers cholesterol, blood pressure, and blood glucose levels. </w:t>
      </w:r>
    </w:p>
    <w:p w14:paraId="20A5CC29" w14:textId="74EB9831" w:rsidR="3FF018BC" w:rsidRDefault="0B384FF4" w:rsidP="003954D3">
      <w:pPr>
        <w:pStyle w:val="ListParagraph"/>
        <w:numPr>
          <w:ilvl w:val="0"/>
          <w:numId w:val="30"/>
        </w:numPr>
        <w:spacing w:after="0"/>
        <w:jc w:val="both"/>
        <w:rPr>
          <w:rFonts w:eastAsiaTheme="minorEastAsia"/>
          <w:sz w:val="28"/>
          <w:szCs w:val="28"/>
        </w:rPr>
      </w:pPr>
      <w:r w:rsidRPr="0B384FF4">
        <w:rPr>
          <w:rFonts w:eastAsiaTheme="minorEastAsia"/>
          <w:sz w:val="28"/>
          <w:szCs w:val="28"/>
        </w:rPr>
        <w:t xml:space="preserve">Supports heart health. </w:t>
      </w:r>
    </w:p>
    <w:p w14:paraId="3433FFFA" w14:textId="60D844D0" w:rsidR="3FF018BC" w:rsidRDefault="0B384FF4" w:rsidP="003954D3">
      <w:pPr>
        <w:pStyle w:val="ListParagraph"/>
        <w:numPr>
          <w:ilvl w:val="0"/>
          <w:numId w:val="30"/>
        </w:numPr>
        <w:spacing w:after="0"/>
        <w:jc w:val="both"/>
        <w:rPr>
          <w:rFonts w:eastAsiaTheme="minorEastAsia"/>
          <w:sz w:val="28"/>
          <w:szCs w:val="28"/>
        </w:rPr>
      </w:pPr>
      <w:r w:rsidRPr="0B384FF4">
        <w:rPr>
          <w:rFonts w:eastAsiaTheme="minorEastAsia"/>
          <w:sz w:val="28"/>
          <w:szCs w:val="28"/>
        </w:rPr>
        <w:t xml:space="preserve">May help with athletic performance and reduces post-exercise soreness. </w:t>
      </w:r>
    </w:p>
    <w:p w14:paraId="150A7E67" w14:textId="1E3FD771" w:rsidR="3FF018BC" w:rsidRDefault="0B384FF4" w:rsidP="003954D3">
      <w:pPr>
        <w:pStyle w:val="ListParagraph"/>
        <w:numPr>
          <w:ilvl w:val="0"/>
          <w:numId w:val="30"/>
        </w:numPr>
        <w:spacing w:after="0"/>
        <w:jc w:val="both"/>
        <w:rPr>
          <w:rFonts w:eastAsiaTheme="minorEastAsia"/>
          <w:sz w:val="28"/>
          <w:szCs w:val="28"/>
        </w:rPr>
      </w:pPr>
      <w:r w:rsidRPr="0B384FF4">
        <w:rPr>
          <w:rFonts w:eastAsiaTheme="minorEastAsia"/>
          <w:sz w:val="28"/>
          <w:szCs w:val="28"/>
        </w:rPr>
        <w:t>Helpful for maintaining digestive health (12).</w:t>
      </w:r>
    </w:p>
    <w:p w14:paraId="2A7F7DC8" w14:textId="410CA3D7" w:rsidR="3FF018BC" w:rsidRDefault="3FF018BC" w:rsidP="003954D3">
      <w:pPr>
        <w:spacing w:after="0"/>
        <w:jc w:val="both"/>
        <w:rPr>
          <w:rFonts w:eastAsiaTheme="minorEastAsia"/>
          <w:sz w:val="28"/>
          <w:szCs w:val="28"/>
        </w:rPr>
      </w:pPr>
    </w:p>
    <w:p w14:paraId="60B9C8AA" w14:textId="1DDBFBC6" w:rsidR="3FF018BC" w:rsidRDefault="0B384FF4" w:rsidP="003954D3">
      <w:pPr>
        <w:spacing w:after="0"/>
        <w:jc w:val="both"/>
        <w:rPr>
          <w:rFonts w:eastAsiaTheme="minorEastAsia"/>
          <w:sz w:val="28"/>
          <w:szCs w:val="28"/>
        </w:rPr>
      </w:pPr>
      <w:r w:rsidRPr="0B384FF4">
        <w:rPr>
          <w:rFonts w:eastAsiaTheme="minorEastAsia"/>
          <w:sz w:val="28"/>
          <w:szCs w:val="28"/>
        </w:rPr>
        <w:t xml:space="preserve">Uses: </w:t>
      </w:r>
    </w:p>
    <w:p w14:paraId="3C78B52A" w14:textId="7FD85FA1" w:rsidR="3FF018BC" w:rsidRDefault="0B384FF4" w:rsidP="003954D3">
      <w:pPr>
        <w:pStyle w:val="ListParagraph"/>
        <w:numPr>
          <w:ilvl w:val="0"/>
          <w:numId w:val="34"/>
        </w:numPr>
        <w:spacing w:after="0"/>
        <w:jc w:val="both"/>
        <w:rPr>
          <w:rFonts w:eastAsiaTheme="minorEastAsia"/>
          <w:sz w:val="28"/>
          <w:szCs w:val="28"/>
        </w:rPr>
      </w:pPr>
      <w:r w:rsidRPr="0B384FF4">
        <w:rPr>
          <w:rFonts w:eastAsiaTheme="minorEastAsia"/>
          <w:sz w:val="28"/>
          <w:szCs w:val="28"/>
        </w:rPr>
        <w:lastRenderedPageBreak/>
        <w:t xml:space="preserve">Smoothies. </w:t>
      </w:r>
    </w:p>
    <w:p w14:paraId="3F05E68A" w14:textId="6FAF25AB" w:rsidR="3FF018BC" w:rsidRDefault="0B384FF4" w:rsidP="003954D3">
      <w:pPr>
        <w:pStyle w:val="ListParagraph"/>
        <w:numPr>
          <w:ilvl w:val="0"/>
          <w:numId w:val="34"/>
        </w:numPr>
        <w:spacing w:after="0"/>
        <w:jc w:val="both"/>
        <w:rPr>
          <w:rFonts w:eastAsiaTheme="minorEastAsia"/>
          <w:sz w:val="28"/>
          <w:szCs w:val="28"/>
        </w:rPr>
      </w:pPr>
      <w:r w:rsidRPr="0B384FF4">
        <w:rPr>
          <w:rFonts w:eastAsiaTheme="minorEastAsia"/>
          <w:sz w:val="28"/>
          <w:szCs w:val="28"/>
        </w:rPr>
        <w:t>Delicious whether roasted or pickled.</w:t>
      </w:r>
    </w:p>
    <w:p w14:paraId="57FBD6B0" w14:textId="3051F0A6" w:rsidR="3FF018BC" w:rsidRDefault="0B384FF4" w:rsidP="003954D3">
      <w:pPr>
        <w:pStyle w:val="ListParagraph"/>
        <w:numPr>
          <w:ilvl w:val="0"/>
          <w:numId w:val="34"/>
        </w:numPr>
        <w:spacing w:after="0"/>
        <w:jc w:val="both"/>
        <w:rPr>
          <w:rFonts w:eastAsiaTheme="minorEastAsia"/>
          <w:sz w:val="28"/>
          <w:szCs w:val="28"/>
        </w:rPr>
      </w:pPr>
      <w:r w:rsidRPr="0B384FF4">
        <w:rPr>
          <w:rFonts w:eastAsiaTheme="minorEastAsia"/>
          <w:sz w:val="28"/>
          <w:szCs w:val="28"/>
        </w:rPr>
        <w:t xml:space="preserve">Grated raw into salads. </w:t>
      </w:r>
    </w:p>
    <w:p w14:paraId="45F11661" w14:textId="6BCADFD3" w:rsidR="3FF018BC" w:rsidRDefault="0B384FF4" w:rsidP="003954D3">
      <w:pPr>
        <w:pStyle w:val="ListParagraph"/>
        <w:numPr>
          <w:ilvl w:val="0"/>
          <w:numId w:val="34"/>
        </w:numPr>
        <w:spacing w:after="0"/>
        <w:jc w:val="both"/>
        <w:rPr>
          <w:rFonts w:eastAsiaTheme="minorEastAsia"/>
          <w:sz w:val="28"/>
          <w:szCs w:val="28"/>
        </w:rPr>
      </w:pPr>
      <w:r w:rsidRPr="0B384FF4">
        <w:rPr>
          <w:rFonts w:eastAsiaTheme="minorEastAsia"/>
          <w:sz w:val="28"/>
          <w:szCs w:val="28"/>
        </w:rPr>
        <w:t>Humous (13).</w:t>
      </w:r>
    </w:p>
    <w:p w14:paraId="7D3951A7" w14:textId="545C390D" w:rsidR="3FF018BC" w:rsidRDefault="3FF018BC" w:rsidP="003954D3">
      <w:pPr>
        <w:spacing w:after="0"/>
        <w:jc w:val="both"/>
        <w:rPr>
          <w:rFonts w:eastAsiaTheme="minorEastAsia"/>
          <w:sz w:val="28"/>
          <w:szCs w:val="28"/>
        </w:rPr>
      </w:pPr>
    </w:p>
    <w:p w14:paraId="19BFB79A" w14:textId="04588D3B" w:rsidR="3FF018BC" w:rsidRDefault="0B384FF4" w:rsidP="003954D3">
      <w:pPr>
        <w:jc w:val="both"/>
        <w:rPr>
          <w:rFonts w:eastAsiaTheme="minorEastAsia"/>
          <w:b/>
          <w:bCs/>
          <w:sz w:val="28"/>
          <w:szCs w:val="28"/>
        </w:rPr>
      </w:pPr>
      <w:r w:rsidRPr="0B384FF4">
        <w:rPr>
          <w:rFonts w:eastAsiaTheme="minorEastAsia"/>
          <w:b/>
          <w:bCs/>
          <w:sz w:val="28"/>
          <w:szCs w:val="28"/>
        </w:rPr>
        <w:t>Beet Greens</w:t>
      </w:r>
    </w:p>
    <w:p w14:paraId="3628CEA6" w14:textId="0839F49E" w:rsidR="3FF018BC" w:rsidRDefault="0B384FF4" w:rsidP="003954D3">
      <w:pPr>
        <w:jc w:val="both"/>
        <w:rPr>
          <w:rFonts w:eastAsiaTheme="minorEastAsia"/>
          <w:sz w:val="28"/>
          <w:szCs w:val="28"/>
        </w:rPr>
      </w:pPr>
      <w:r w:rsidRPr="0B384FF4">
        <w:rPr>
          <w:rFonts w:eastAsiaTheme="minorEastAsia"/>
          <w:sz w:val="28"/>
          <w:szCs w:val="28"/>
        </w:rPr>
        <w:t xml:space="preserve">Nutrients: </w:t>
      </w:r>
    </w:p>
    <w:p w14:paraId="3764D724" w14:textId="35E37560" w:rsidR="3FF018BC" w:rsidRDefault="0B384FF4" w:rsidP="003954D3">
      <w:pPr>
        <w:pStyle w:val="ListParagraph"/>
        <w:numPr>
          <w:ilvl w:val="0"/>
          <w:numId w:val="29"/>
        </w:numPr>
        <w:jc w:val="both"/>
        <w:rPr>
          <w:rFonts w:eastAsiaTheme="minorEastAsia"/>
          <w:sz w:val="28"/>
          <w:szCs w:val="28"/>
        </w:rPr>
      </w:pPr>
      <w:r w:rsidRPr="0B384FF4">
        <w:rPr>
          <w:rFonts w:eastAsiaTheme="minorEastAsia"/>
          <w:sz w:val="28"/>
          <w:szCs w:val="28"/>
        </w:rPr>
        <w:t xml:space="preserve">High in vitamin A, vitamin C, vitamin K, and B vitamins. </w:t>
      </w:r>
    </w:p>
    <w:p w14:paraId="3752FC3F" w14:textId="746889B7" w:rsidR="3FF018BC" w:rsidRDefault="0B384FF4" w:rsidP="003954D3">
      <w:pPr>
        <w:pStyle w:val="ListParagraph"/>
        <w:numPr>
          <w:ilvl w:val="0"/>
          <w:numId w:val="29"/>
        </w:numPr>
        <w:jc w:val="both"/>
        <w:rPr>
          <w:rFonts w:eastAsiaTheme="minorEastAsia"/>
          <w:sz w:val="28"/>
          <w:szCs w:val="28"/>
        </w:rPr>
      </w:pPr>
      <w:r w:rsidRPr="0B384FF4">
        <w:rPr>
          <w:rFonts w:eastAsiaTheme="minorEastAsia"/>
          <w:sz w:val="28"/>
          <w:szCs w:val="28"/>
        </w:rPr>
        <w:t xml:space="preserve">Rich in iron, calcium, potassium, and fibre. </w:t>
      </w:r>
    </w:p>
    <w:p w14:paraId="52CD2421" w14:textId="18EA417C" w:rsidR="3FF018BC" w:rsidRDefault="0B384FF4" w:rsidP="003954D3">
      <w:pPr>
        <w:pStyle w:val="ListParagraph"/>
        <w:numPr>
          <w:ilvl w:val="0"/>
          <w:numId w:val="29"/>
        </w:numPr>
        <w:jc w:val="both"/>
        <w:rPr>
          <w:rFonts w:eastAsiaTheme="minorEastAsia"/>
          <w:sz w:val="28"/>
          <w:szCs w:val="28"/>
        </w:rPr>
      </w:pPr>
      <w:r w:rsidRPr="0B384FF4">
        <w:rPr>
          <w:rFonts w:eastAsiaTheme="minorEastAsia"/>
          <w:sz w:val="28"/>
          <w:szCs w:val="28"/>
        </w:rPr>
        <w:t>Good source of carotenoids, beta-carotene, lutein, and zeaxanthin.</w:t>
      </w:r>
    </w:p>
    <w:p w14:paraId="06E766F8" w14:textId="36AEEED4" w:rsidR="3FF018BC" w:rsidRDefault="0B384FF4" w:rsidP="003954D3">
      <w:pPr>
        <w:jc w:val="both"/>
        <w:rPr>
          <w:rFonts w:eastAsiaTheme="minorEastAsia"/>
          <w:sz w:val="28"/>
          <w:szCs w:val="28"/>
        </w:rPr>
      </w:pPr>
      <w:r w:rsidRPr="0B384FF4">
        <w:rPr>
          <w:rFonts w:eastAsiaTheme="minorEastAsia"/>
          <w:sz w:val="28"/>
          <w:szCs w:val="28"/>
        </w:rPr>
        <w:t xml:space="preserve"> Health benefits: </w:t>
      </w:r>
    </w:p>
    <w:p w14:paraId="2CD46F5B" w14:textId="427AFE12" w:rsidR="3FF018BC" w:rsidRDefault="0B384FF4" w:rsidP="003954D3">
      <w:pPr>
        <w:pStyle w:val="ListParagraph"/>
        <w:numPr>
          <w:ilvl w:val="0"/>
          <w:numId w:val="28"/>
        </w:numPr>
        <w:jc w:val="both"/>
        <w:rPr>
          <w:rFonts w:eastAsiaTheme="minorEastAsia"/>
          <w:sz w:val="28"/>
          <w:szCs w:val="28"/>
        </w:rPr>
      </w:pPr>
      <w:r w:rsidRPr="0B384FF4">
        <w:rPr>
          <w:rFonts w:eastAsiaTheme="minorEastAsia"/>
          <w:sz w:val="28"/>
          <w:szCs w:val="28"/>
        </w:rPr>
        <w:t>Supports bone and eye health.</w:t>
      </w:r>
    </w:p>
    <w:p w14:paraId="21107F05" w14:textId="118ECD94" w:rsidR="3FF018BC" w:rsidRDefault="0B384FF4" w:rsidP="003954D3">
      <w:pPr>
        <w:pStyle w:val="ListParagraph"/>
        <w:numPr>
          <w:ilvl w:val="0"/>
          <w:numId w:val="28"/>
        </w:numPr>
        <w:jc w:val="both"/>
        <w:rPr>
          <w:rFonts w:eastAsiaTheme="minorEastAsia"/>
          <w:sz w:val="28"/>
          <w:szCs w:val="28"/>
        </w:rPr>
      </w:pPr>
      <w:r w:rsidRPr="0B384FF4">
        <w:rPr>
          <w:rFonts w:eastAsiaTheme="minorEastAsia"/>
          <w:sz w:val="28"/>
          <w:szCs w:val="28"/>
        </w:rPr>
        <w:t>Supports immune function.</w:t>
      </w:r>
    </w:p>
    <w:p w14:paraId="1C1BDAA2" w14:textId="40389A33" w:rsidR="3FF018BC" w:rsidRDefault="0B384FF4" w:rsidP="003954D3">
      <w:pPr>
        <w:pStyle w:val="ListParagraph"/>
        <w:numPr>
          <w:ilvl w:val="0"/>
          <w:numId w:val="28"/>
        </w:numPr>
        <w:jc w:val="both"/>
        <w:rPr>
          <w:rFonts w:eastAsiaTheme="minorEastAsia"/>
          <w:sz w:val="28"/>
          <w:szCs w:val="28"/>
        </w:rPr>
      </w:pPr>
      <w:r w:rsidRPr="0B384FF4">
        <w:rPr>
          <w:rFonts w:eastAsiaTheme="minorEastAsia"/>
          <w:sz w:val="28"/>
          <w:szCs w:val="28"/>
        </w:rPr>
        <w:t>May help control blood pressure. Low in calories (14).</w:t>
      </w:r>
    </w:p>
    <w:p w14:paraId="413FDDCA" w14:textId="5B933D67" w:rsidR="3FF018BC" w:rsidRDefault="0B384FF4" w:rsidP="003954D3">
      <w:pPr>
        <w:spacing w:after="0"/>
        <w:jc w:val="both"/>
        <w:rPr>
          <w:rFonts w:eastAsiaTheme="minorEastAsia"/>
          <w:sz w:val="28"/>
          <w:szCs w:val="28"/>
        </w:rPr>
      </w:pPr>
      <w:r w:rsidRPr="0B384FF4">
        <w:rPr>
          <w:rFonts w:eastAsiaTheme="minorEastAsia"/>
          <w:sz w:val="28"/>
          <w:szCs w:val="28"/>
        </w:rPr>
        <w:t xml:space="preserve">Uses: </w:t>
      </w:r>
    </w:p>
    <w:p w14:paraId="0528A6D1" w14:textId="7DE245A7" w:rsidR="3FF018BC" w:rsidRDefault="0B384FF4" w:rsidP="003954D3">
      <w:pPr>
        <w:pStyle w:val="ListParagraph"/>
        <w:numPr>
          <w:ilvl w:val="0"/>
          <w:numId w:val="34"/>
        </w:numPr>
        <w:spacing w:after="0"/>
        <w:jc w:val="both"/>
        <w:rPr>
          <w:rFonts w:eastAsiaTheme="minorEastAsia"/>
          <w:sz w:val="28"/>
          <w:szCs w:val="28"/>
        </w:rPr>
      </w:pPr>
      <w:r w:rsidRPr="0B384FF4">
        <w:rPr>
          <w:rFonts w:eastAsiaTheme="minorEastAsia"/>
          <w:sz w:val="28"/>
          <w:szCs w:val="28"/>
        </w:rPr>
        <w:t xml:space="preserve">Great addition to salads. </w:t>
      </w:r>
    </w:p>
    <w:p w14:paraId="295E26FF" w14:textId="5FA8B7DA" w:rsidR="3FF018BC" w:rsidRDefault="0B384FF4" w:rsidP="003954D3">
      <w:pPr>
        <w:pStyle w:val="ListParagraph"/>
        <w:numPr>
          <w:ilvl w:val="0"/>
          <w:numId w:val="34"/>
        </w:numPr>
        <w:spacing w:after="0"/>
        <w:jc w:val="both"/>
        <w:rPr>
          <w:rFonts w:eastAsiaTheme="minorEastAsia"/>
          <w:sz w:val="28"/>
          <w:szCs w:val="28"/>
        </w:rPr>
      </w:pPr>
      <w:r w:rsidRPr="0B384FF4">
        <w:rPr>
          <w:rFonts w:eastAsiaTheme="minorEastAsia"/>
          <w:sz w:val="28"/>
          <w:szCs w:val="28"/>
        </w:rPr>
        <w:t xml:space="preserve">Delicious whether braised or </w:t>
      </w:r>
      <w:r w:rsidR="00AE3E42" w:rsidRPr="0B384FF4">
        <w:rPr>
          <w:rFonts w:eastAsiaTheme="minorEastAsia"/>
          <w:sz w:val="28"/>
          <w:szCs w:val="28"/>
        </w:rPr>
        <w:t>sautéed</w:t>
      </w:r>
      <w:r w:rsidRPr="0B384FF4">
        <w:rPr>
          <w:rFonts w:eastAsiaTheme="minorEastAsia"/>
          <w:sz w:val="28"/>
          <w:szCs w:val="28"/>
        </w:rPr>
        <w:t>.</w:t>
      </w:r>
    </w:p>
    <w:p w14:paraId="06C9CCF5" w14:textId="5E79A3E1" w:rsidR="3FF018BC" w:rsidRDefault="3FF018BC" w:rsidP="003954D3">
      <w:pPr>
        <w:jc w:val="both"/>
        <w:rPr>
          <w:rFonts w:eastAsiaTheme="minorEastAsia"/>
          <w:sz w:val="28"/>
          <w:szCs w:val="28"/>
        </w:rPr>
      </w:pPr>
    </w:p>
    <w:p w14:paraId="0BB17A5B" w14:textId="5C58E7B4" w:rsidR="3FF018BC" w:rsidRDefault="0B384FF4" w:rsidP="003954D3">
      <w:pPr>
        <w:jc w:val="both"/>
        <w:rPr>
          <w:rFonts w:eastAsiaTheme="minorEastAsia"/>
          <w:b/>
          <w:bCs/>
          <w:sz w:val="28"/>
          <w:szCs w:val="28"/>
        </w:rPr>
      </w:pPr>
      <w:r w:rsidRPr="0B384FF4">
        <w:rPr>
          <w:rFonts w:eastAsiaTheme="minorEastAsia"/>
          <w:b/>
          <w:bCs/>
          <w:sz w:val="28"/>
          <w:szCs w:val="28"/>
        </w:rPr>
        <w:t xml:space="preserve">Watercress </w:t>
      </w:r>
    </w:p>
    <w:p w14:paraId="37953603" w14:textId="611D8531" w:rsidR="3FF018BC" w:rsidRDefault="0B384FF4" w:rsidP="003954D3">
      <w:pPr>
        <w:spacing w:after="0"/>
        <w:jc w:val="both"/>
        <w:rPr>
          <w:rFonts w:eastAsiaTheme="minorEastAsia"/>
          <w:sz w:val="28"/>
          <w:szCs w:val="28"/>
        </w:rPr>
      </w:pPr>
      <w:r w:rsidRPr="0B384FF4">
        <w:rPr>
          <w:rFonts w:eastAsiaTheme="minorEastAsia"/>
          <w:sz w:val="28"/>
          <w:szCs w:val="28"/>
        </w:rPr>
        <w:t xml:space="preserve">Nutrients: </w:t>
      </w:r>
    </w:p>
    <w:p w14:paraId="03B7FAAD" w14:textId="6055EFAF" w:rsidR="3FF018BC" w:rsidRDefault="0B384FF4" w:rsidP="003954D3">
      <w:pPr>
        <w:pStyle w:val="ListParagraph"/>
        <w:numPr>
          <w:ilvl w:val="0"/>
          <w:numId w:val="27"/>
        </w:numPr>
        <w:spacing w:after="0"/>
        <w:jc w:val="both"/>
        <w:rPr>
          <w:rFonts w:eastAsiaTheme="minorEastAsia"/>
          <w:sz w:val="28"/>
          <w:szCs w:val="28"/>
        </w:rPr>
      </w:pPr>
      <w:r w:rsidRPr="0B384FF4">
        <w:rPr>
          <w:rFonts w:eastAsiaTheme="minorEastAsia"/>
          <w:sz w:val="28"/>
          <w:szCs w:val="28"/>
        </w:rPr>
        <w:t xml:space="preserve">Packed with vitamin A and vitamin C. </w:t>
      </w:r>
    </w:p>
    <w:p w14:paraId="67B98CF6" w14:textId="16483C16" w:rsidR="3FF018BC" w:rsidRDefault="0B384FF4" w:rsidP="003954D3">
      <w:pPr>
        <w:pStyle w:val="ListParagraph"/>
        <w:numPr>
          <w:ilvl w:val="0"/>
          <w:numId w:val="27"/>
        </w:numPr>
        <w:spacing w:after="0"/>
        <w:jc w:val="both"/>
        <w:rPr>
          <w:rFonts w:eastAsiaTheme="minorEastAsia"/>
          <w:sz w:val="28"/>
          <w:szCs w:val="28"/>
        </w:rPr>
      </w:pPr>
      <w:r w:rsidRPr="0B384FF4">
        <w:rPr>
          <w:rFonts w:eastAsiaTheme="minorEastAsia"/>
          <w:sz w:val="28"/>
          <w:szCs w:val="28"/>
        </w:rPr>
        <w:t xml:space="preserve">Contains minerals like calcium, iron, and folate. </w:t>
      </w:r>
    </w:p>
    <w:p w14:paraId="6B7F7A0C" w14:textId="7AF1BBAB" w:rsidR="3FF018BC" w:rsidRDefault="0B384FF4" w:rsidP="003954D3">
      <w:pPr>
        <w:pStyle w:val="ListParagraph"/>
        <w:numPr>
          <w:ilvl w:val="0"/>
          <w:numId w:val="27"/>
        </w:numPr>
        <w:spacing w:after="0"/>
        <w:jc w:val="both"/>
        <w:rPr>
          <w:rFonts w:eastAsiaTheme="minorEastAsia"/>
          <w:sz w:val="28"/>
          <w:szCs w:val="28"/>
        </w:rPr>
      </w:pPr>
      <w:r w:rsidRPr="0B384FF4">
        <w:rPr>
          <w:rFonts w:eastAsiaTheme="minorEastAsia"/>
          <w:sz w:val="28"/>
          <w:szCs w:val="28"/>
        </w:rPr>
        <w:t>Great source of antioxidants and phytonutrients, including lutein, quercetin, and polyphenols.</w:t>
      </w:r>
    </w:p>
    <w:p w14:paraId="41549C58" w14:textId="154130AC" w:rsidR="3FF018BC" w:rsidRDefault="0B384FF4" w:rsidP="003954D3">
      <w:pPr>
        <w:spacing w:before="240" w:after="240"/>
        <w:jc w:val="both"/>
        <w:rPr>
          <w:sz w:val="28"/>
          <w:szCs w:val="28"/>
        </w:rPr>
      </w:pPr>
      <w:r w:rsidRPr="0B384FF4">
        <w:rPr>
          <w:sz w:val="28"/>
          <w:szCs w:val="28"/>
        </w:rPr>
        <w:t xml:space="preserve">Health benefits: </w:t>
      </w:r>
    </w:p>
    <w:p w14:paraId="6B295A47" w14:textId="189E0AE5" w:rsidR="3FF018BC" w:rsidRDefault="0B384FF4" w:rsidP="003954D3">
      <w:pPr>
        <w:pStyle w:val="ListParagraph"/>
        <w:numPr>
          <w:ilvl w:val="0"/>
          <w:numId w:val="26"/>
        </w:numPr>
        <w:spacing w:before="240" w:after="240"/>
        <w:jc w:val="both"/>
        <w:rPr>
          <w:sz w:val="28"/>
          <w:szCs w:val="28"/>
        </w:rPr>
      </w:pPr>
      <w:r w:rsidRPr="0B384FF4">
        <w:rPr>
          <w:sz w:val="28"/>
          <w:szCs w:val="28"/>
        </w:rPr>
        <w:t xml:space="preserve">Supports blood and bone health. </w:t>
      </w:r>
    </w:p>
    <w:p w14:paraId="140C9B36" w14:textId="600CBDB4" w:rsidR="3FF018BC" w:rsidRDefault="0B384FF4" w:rsidP="003954D3">
      <w:pPr>
        <w:pStyle w:val="ListParagraph"/>
        <w:numPr>
          <w:ilvl w:val="0"/>
          <w:numId w:val="26"/>
        </w:numPr>
        <w:spacing w:before="240" w:after="240"/>
        <w:jc w:val="both"/>
        <w:rPr>
          <w:sz w:val="28"/>
          <w:szCs w:val="28"/>
        </w:rPr>
      </w:pPr>
      <w:r w:rsidRPr="0B384FF4">
        <w:rPr>
          <w:sz w:val="28"/>
          <w:szCs w:val="28"/>
        </w:rPr>
        <w:t xml:space="preserve">Boosts immunity due to its anti-inflammatory properties. </w:t>
      </w:r>
    </w:p>
    <w:p w14:paraId="08DE778D" w14:textId="13D6D21F" w:rsidR="3FF018BC" w:rsidRDefault="0B384FF4" w:rsidP="003954D3">
      <w:pPr>
        <w:pStyle w:val="ListParagraph"/>
        <w:numPr>
          <w:ilvl w:val="0"/>
          <w:numId w:val="26"/>
        </w:numPr>
        <w:spacing w:before="240" w:after="240"/>
        <w:jc w:val="both"/>
        <w:rPr>
          <w:sz w:val="28"/>
          <w:szCs w:val="28"/>
        </w:rPr>
      </w:pPr>
      <w:r w:rsidRPr="0B384FF4">
        <w:rPr>
          <w:sz w:val="28"/>
          <w:szCs w:val="28"/>
        </w:rPr>
        <w:t xml:space="preserve">Powerful antioxidant properties (15). </w:t>
      </w:r>
    </w:p>
    <w:p w14:paraId="34C33AC2" w14:textId="407EF78B" w:rsidR="3FF018BC" w:rsidRDefault="0B384FF4" w:rsidP="003954D3">
      <w:pPr>
        <w:spacing w:before="240" w:after="240"/>
        <w:jc w:val="both"/>
        <w:rPr>
          <w:sz w:val="28"/>
          <w:szCs w:val="28"/>
        </w:rPr>
      </w:pPr>
      <w:r w:rsidRPr="0B384FF4">
        <w:rPr>
          <w:sz w:val="28"/>
          <w:szCs w:val="28"/>
        </w:rPr>
        <w:t xml:space="preserve">Uses:  </w:t>
      </w:r>
    </w:p>
    <w:p w14:paraId="6101F390" w14:textId="54CA2214" w:rsidR="3FF018BC" w:rsidRDefault="0B384FF4" w:rsidP="003954D3">
      <w:pPr>
        <w:pStyle w:val="ListParagraph"/>
        <w:numPr>
          <w:ilvl w:val="0"/>
          <w:numId w:val="34"/>
        </w:numPr>
        <w:spacing w:before="240" w:after="240"/>
        <w:jc w:val="both"/>
        <w:rPr>
          <w:sz w:val="28"/>
          <w:szCs w:val="28"/>
        </w:rPr>
      </w:pPr>
      <w:r w:rsidRPr="0B384FF4">
        <w:rPr>
          <w:sz w:val="28"/>
          <w:szCs w:val="28"/>
        </w:rPr>
        <w:lastRenderedPageBreak/>
        <w:t>Great addition to salads and sandwiches.</w:t>
      </w:r>
    </w:p>
    <w:p w14:paraId="183CF174" w14:textId="36C5B3A2" w:rsidR="3FF018BC" w:rsidRDefault="0B384FF4" w:rsidP="003954D3">
      <w:pPr>
        <w:pStyle w:val="ListParagraph"/>
        <w:numPr>
          <w:ilvl w:val="0"/>
          <w:numId w:val="34"/>
        </w:numPr>
        <w:spacing w:before="240" w:after="240"/>
        <w:jc w:val="both"/>
        <w:rPr>
          <w:sz w:val="28"/>
          <w:szCs w:val="28"/>
        </w:rPr>
      </w:pPr>
      <w:r w:rsidRPr="0B384FF4">
        <w:rPr>
          <w:sz w:val="28"/>
          <w:szCs w:val="28"/>
        </w:rPr>
        <w:t>Smoothies.</w:t>
      </w:r>
    </w:p>
    <w:p w14:paraId="45C106A4" w14:textId="5F0FD838" w:rsidR="3FF018BC" w:rsidRDefault="0B384FF4" w:rsidP="003954D3">
      <w:pPr>
        <w:pStyle w:val="ListParagraph"/>
        <w:numPr>
          <w:ilvl w:val="0"/>
          <w:numId w:val="34"/>
        </w:numPr>
        <w:spacing w:before="240" w:after="240"/>
        <w:jc w:val="both"/>
        <w:rPr>
          <w:sz w:val="28"/>
          <w:szCs w:val="28"/>
        </w:rPr>
      </w:pPr>
      <w:r w:rsidRPr="0B384FF4">
        <w:rPr>
          <w:sz w:val="28"/>
          <w:szCs w:val="28"/>
        </w:rPr>
        <w:t>Soups.</w:t>
      </w:r>
    </w:p>
    <w:p w14:paraId="6C0E1F04" w14:textId="3AB63CFD" w:rsidR="3FF018BC" w:rsidRDefault="0B384FF4" w:rsidP="003954D3">
      <w:pPr>
        <w:pStyle w:val="ListParagraph"/>
        <w:numPr>
          <w:ilvl w:val="0"/>
          <w:numId w:val="34"/>
        </w:numPr>
        <w:spacing w:before="240" w:after="240"/>
        <w:jc w:val="both"/>
        <w:rPr>
          <w:sz w:val="28"/>
          <w:szCs w:val="28"/>
        </w:rPr>
      </w:pPr>
      <w:r w:rsidRPr="0B384FF4">
        <w:rPr>
          <w:sz w:val="28"/>
          <w:szCs w:val="28"/>
        </w:rPr>
        <w:t>Great accompaniment to fish and pasta dishes.</w:t>
      </w:r>
    </w:p>
    <w:p w14:paraId="220E5690" w14:textId="28EBE1B8" w:rsidR="3FF018BC" w:rsidRDefault="0B384FF4" w:rsidP="003954D3">
      <w:pPr>
        <w:spacing w:before="240" w:after="240"/>
        <w:jc w:val="both"/>
        <w:rPr>
          <w:rFonts w:eastAsiaTheme="minorEastAsia"/>
          <w:b/>
          <w:bCs/>
          <w:sz w:val="28"/>
          <w:szCs w:val="28"/>
        </w:rPr>
      </w:pPr>
      <w:r w:rsidRPr="0B384FF4">
        <w:rPr>
          <w:rFonts w:eastAsiaTheme="minorEastAsia"/>
          <w:b/>
          <w:bCs/>
          <w:sz w:val="28"/>
          <w:szCs w:val="28"/>
        </w:rPr>
        <w:t>Asparagus</w:t>
      </w:r>
    </w:p>
    <w:p w14:paraId="0BB91E86" w14:textId="7B7D6A8A" w:rsidR="3FF018BC" w:rsidRDefault="0B384FF4" w:rsidP="003954D3">
      <w:pPr>
        <w:jc w:val="both"/>
        <w:rPr>
          <w:rFonts w:eastAsiaTheme="minorEastAsia"/>
          <w:sz w:val="28"/>
          <w:szCs w:val="28"/>
        </w:rPr>
      </w:pPr>
      <w:r w:rsidRPr="0B384FF4">
        <w:rPr>
          <w:rFonts w:eastAsiaTheme="minorEastAsia"/>
          <w:sz w:val="28"/>
          <w:szCs w:val="28"/>
        </w:rPr>
        <w:t xml:space="preserve">Nutrients: </w:t>
      </w:r>
    </w:p>
    <w:p w14:paraId="7E3A05C4" w14:textId="25237148" w:rsidR="3FF018BC" w:rsidRDefault="0B384FF4" w:rsidP="003954D3">
      <w:pPr>
        <w:pStyle w:val="ListParagraph"/>
        <w:numPr>
          <w:ilvl w:val="0"/>
          <w:numId w:val="25"/>
        </w:numPr>
        <w:jc w:val="both"/>
        <w:rPr>
          <w:rFonts w:eastAsiaTheme="minorEastAsia"/>
          <w:sz w:val="28"/>
          <w:szCs w:val="28"/>
        </w:rPr>
      </w:pPr>
      <w:r w:rsidRPr="0B384FF4">
        <w:rPr>
          <w:rFonts w:eastAsiaTheme="minorEastAsia"/>
          <w:sz w:val="28"/>
          <w:szCs w:val="28"/>
        </w:rPr>
        <w:t xml:space="preserve">High in vitamin K, folate, fibre, and antioxidants. </w:t>
      </w:r>
    </w:p>
    <w:p w14:paraId="5422A92F" w14:textId="78FE93D1" w:rsidR="3FF018BC" w:rsidRDefault="0B384FF4" w:rsidP="003954D3">
      <w:pPr>
        <w:pStyle w:val="ListParagraph"/>
        <w:numPr>
          <w:ilvl w:val="0"/>
          <w:numId w:val="25"/>
        </w:numPr>
        <w:jc w:val="both"/>
        <w:rPr>
          <w:rFonts w:eastAsiaTheme="minorEastAsia"/>
          <w:sz w:val="28"/>
          <w:szCs w:val="28"/>
        </w:rPr>
      </w:pPr>
      <w:r w:rsidRPr="0B384FF4">
        <w:rPr>
          <w:rFonts w:eastAsiaTheme="minorEastAsia"/>
          <w:sz w:val="28"/>
          <w:szCs w:val="28"/>
        </w:rPr>
        <w:t>Contains saponins and asparagine.</w:t>
      </w:r>
    </w:p>
    <w:p w14:paraId="49DF10FC" w14:textId="168FD020" w:rsidR="3FF018BC" w:rsidRDefault="0B384FF4" w:rsidP="003954D3">
      <w:pPr>
        <w:jc w:val="both"/>
        <w:rPr>
          <w:rFonts w:eastAsiaTheme="minorEastAsia"/>
          <w:sz w:val="28"/>
          <w:szCs w:val="28"/>
        </w:rPr>
      </w:pPr>
      <w:r w:rsidRPr="0B384FF4">
        <w:rPr>
          <w:rFonts w:eastAsiaTheme="minorEastAsia"/>
          <w:sz w:val="28"/>
          <w:szCs w:val="28"/>
        </w:rPr>
        <w:t xml:space="preserve"> </w:t>
      </w:r>
    </w:p>
    <w:p w14:paraId="11C82C00" w14:textId="1AAA2A76" w:rsidR="3FF018BC" w:rsidRDefault="0B384FF4" w:rsidP="003954D3">
      <w:pPr>
        <w:jc w:val="both"/>
        <w:rPr>
          <w:rFonts w:eastAsiaTheme="minorEastAsia"/>
          <w:sz w:val="28"/>
          <w:szCs w:val="28"/>
        </w:rPr>
      </w:pPr>
      <w:r w:rsidRPr="0B384FF4">
        <w:rPr>
          <w:rFonts w:eastAsiaTheme="minorEastAsia"/>
          <w:sz w:val="28"/>
          <w:szCs w:val="28"/>
        </w:rPr>
        <w:t xml:space="preserve">Health benefits: </w:t>
      </w:r>
    </w:p>
    <w:p w14:paraId="7C3CD341" w14:textId="09C9D209" w:rsidR="3FF018BC" w:rsidRDefault="0B384FF4" w:rsidP="003954D3">
      <w:pPr>
        <w:pStyle w:val="ListParagraph"/>
        <w:numPr>
          <w:ilvl w:val="0"/>
          <w:numId w:val="24"/>
        </w:numPr>
        <w:jc w:val="both"/>
        <w:rPr>
          <w:rFonts w:eastAsiaTheme="minorEastAsia"/>
          <w:sz w:val="28"/>
          <w:szCs w:val="28"/>
        </w:rPr>
      </w:pPr>
      <w:r w:rsidRPr="0B384FF4">
        <w:rPr>
          <w:rFonts w:eastAsiaTheme="minorEastAsia"/>
          <w:sz w:val="28"/>
          <w:szCs w:val="28"/>
        </w:rPr>
        <w:t xml:space="preserve">Low calorie. </w:t>
      </w:r>
    </w:p>
    <w:p w14:paraId="0AC71BBC" w14:textId="755161A8" w:rsidR="3FF018BC" w:rsidRDefault="0B384FF4" w:rsidP="003954D3">
      <w:pPr>
        <w:pStyle w:val="ListParagraph"/>
        <w:numPr>
          <w:ilvl w:val="0"/>
          <w:numId w:val="24"/>
        </w:numPr>
        <w:jc w:val="both"/>
        <w:rPr>
          <w:rFonts w:eastAsiaTheme="minorEastAsia"/>
          <w:sz w:val="28"/>
          <w:szCs w:val="28"/>
        </w:rPr>
      </w:pPr>
      <w:r w:rsidRPr="0B384FF4">
        <w:rPr>
          <w:rFonts w:eastAsiaTheme="minorEastAsia"/>
          <w:sz w:val="28"/>
          <w:szCs w:val="28"/>
        </w:rPr>
        <w:t xml:space="preserve">Supports digestive and heart health. </w:t>
      </w:r>
    </w:p>
    <w:p w14:paraId="0977AD6D" w14:textId="278CCADD" w:rsidR="3FF018BC" w:rsidRDefault="0B384FF4" w:rsidP="003954D3">
      <w:pPr>
        <w:pStyle w:val="ListParagraph"/>
        <w:numPr>
          <w:ilvl w:val="0"/>
          <w:numId w:val="24"/>
        </w:numPr>
        <w:jc w:val="both"/>
        <w:rPr>
          <w:rFonts w:eastAsiaTheme="minorEastAsia"/>
          <w:sz w:val="28"/>
          <w:szCs w:val="28"/>
        </w:rPr>
      </w:pPr>
      <w:r w:rsidRPr="0B384FF4">
        <w:rPr>
          <w:rFonts w:eastAsiaTheme="minorEastAsia"/>
          <w:sz w:val="28"/>
          <w:szCs w:val="28"/>
        </w:rPr>
        <w:t xml:space="preserve">It has anti-inflammatory and antioxidant properties. </w:t>
      </w:r>
    </w:p>
    <w:p w14:paraId="74850E37" w14:textId="7170E7ED" w:rsidR="3FF018BC" w:rsidRDefault="0B384FF4" w:rsidP="003954D3">
      <w:pPr>
        <w:pStyle w:val="ListParagraph"/>
        <w:numPr>
          <w:ilvl w:val="0"/>
          <w:numId w:val="24"/>
        </w:numPr>
        <w:jc w:val="both"/>
        <w:rPr>
          <w:rFonts w:eastAsiaTheme="minorEastAsia"/>
          <w:sz w:val="28"/>
          <w:szCs w:val="28"/>
        </w:rPr>
      </w:pPr>
      <w:r w:rsidRPr="0B384FF4">
        <w:rPr>
          <w:rFonts w:eastAsiaTheme="minorEastAsia"/>
          <w:sz w:val="28"/>
          <w:szCs w:val="28"/>
        </w:rPr>
        <w:t xml:space="preserve">It helps balance blood sugar. </w:t>
      </w:r>
    </w:p>
    <w:p w14:paraId="3B411317" w14:textId="682F56AF" w:rsidR="3FF018BC" w:rsidRDefault="0B384FF4" w:rsidP="003954D3">
      <w:pPr>
        <w:pStyle w:val="ListParagraph"/>
        <w:numPr>
          <w:ilvl w:val="0"/>
          <w:numId w:val="24"/>
        </w:numPr>
        <w:jc w:val="both"/>
        <w:rPr>
          <w:rFonts w:eastAsiaTheme="minorEastAsia"/>
          <w:sz w:val="28"/>
          <w:szCs w:val="28"/>
        </w:rPr>
      </w:pPr>
      <w:r w:rsidRPr="0B384FF4">
        <w:rPr>
          <w:rFonts w:eastAsiaTheme="minorEastAsia"/>
          <w:sz w:val="28"/>
          <w:szCs w:val="28"/>
        </w:rPr>
        <w:t>Can play a part in protecting against the development of dementia (16).</w:t>
      </w:r>
    </w:p>
    <w:p w14:paraId="7EAB2DC0" w14:textId="407EF78B" w:rsidR="3FF018BC" w:rsidRDefault="0B384FF4" w:rsidP="003954D3">
      <w:pPr>
        <w:spacing w:before="240" w:after="240"/>
        <w:jc w:val="both"/>
        <w:rPr>
          <w:sz w:val="28"/>
          <w:szCs w:val="28"/>
        </w:rPr>
      </w:pPr>
      <w:r w:rsidRPr="0B384FF4">
        <w:rPr>
          <w:sz w:val="28"/>
          <w:szCs w:val="28"/>
        </w:rPr>
        <w:t xml:space="preserve">Uses:  </w:t>
      </w:r>
    </w:p>
    <w:p w14:paraId="75833B2B" w14:textId="5F0FD838" w:rsidR="3FF018BC" w:rsidRDefault="0B384FF4" w:rsidP="003954D3">
      <w:pPr>
        <w:pStyle w:val="ListParagraph"/>
        <w:numPr>
          <w:ilvl w:val="0"/>
          <w:numId w:val="34"/>
        </w:numPr>
        <w:spacing w:before="240" w:after="240"/>
        <w:jc w:val="both"/>
        <w:rPr>
          <w:sz w:val="28"/>
          <w:szCs w:val="28"/>
        </w:rPr>
      </w:pPr>
      <w:r w:rsidRPr="0B384FF4">
        <w:rPr>
          <w:sz w:val="28"/>
          <w:szCs w:val="28"/>
        </w:rPr>
        <w:t>Soups.</w:t>
      </w:r>
    </w:p>
    <w:p w14:paraId="545BB69D" w14:textId="7A1A3571" w:rsidR="3FF018BC" w:rsidRDefault="0B384FF4" w:rsidP="003954D3">
      <w:pPr>
        <w:pStyle w:val="ListParagraph"/>
        <w:numPr>
          <w:ilvl w:val="0"/>
          <w:numId w:val="34"/>
        </w:numPr>
        <w:spacing w:before="240" w:after="240"/>
        <w:jc w:val="both"/>
        <w:rPr>
          <w:sz w:val="28"/>
          <w:szCs w:val="28"/>
        </w:rPr>
      </w:pPr>
      <w:r w:rsidRPr="0B384FF4">
        <w:rPr>
          <w:sz w:val="28"/>
          <w:szCs w:val="28"/>
        </w:rPr>
        <w:t>Great accompaniment to meat, fish, and pasta dishes.</w:t>
      </w:r>
    </w:p>
    <w:p w14:paraId="262517FF" w14:textId="6FF96A2A" w:rsidR="3FF018BC" w:rsidRDefault="0B384FF4" w:rsidP="003954D3">
      <w:pPr>
        <w:pStyle w:val="ListParagraph"/>
        <w:numPr>
          <w:ilvl w:val="0"/>
          <w:numId w:val="34"/>
        </w:numPr>
        <w:spacing w:before="240" w:after="240"/>
        <w:jc w:val="both"/>
        <w:rPr>
          <w:sz w:val="28"/>
          <w:szCs w:val="28"/>
        </w:rPr>
      </w:pPr>
      <w:r w:rsidRPr="0B384FF4">
        <w:rPr>
          <w:sz w:val="28"/>
          <w:szCs w:val="28"/>
        </w:rPr>
        <w:t xml:space="preserve">Can be steamed or </w:t>
      </w:r>
      <w:r w:rsidR="00AE3E42" w:rsidRPr="0B384FF4">
        <w:rPr>
          <w:sz w:val="28"/>
          <w:szCs w:val="28"/>
        </w:rPr>
        <w:t>sautéed</w:t>
      </w:r>
      <w:r w:rsidRPr="0B384FF4">
        <w:rPr>
          <w:sz w:val="28"/>
          <w:szCs w:val="28"/>
        </w:rPr>
        <w:t>.</w:t>
      </w:r>
    </w:p>
    <w:p w14:paraId="4F0B24AF" w14:textId="6858A2EF" w:rsidR="3FF018BC" w:rsidRDefault="0B384FF4" w:rsidP="003954D3">
      <w:pPr>
        <w:pStyle w:val="ListParagraph"/>
        <w:numPr>
          <w:ilvl w:val="0"/>
          <w:numId w:val="34"/>
        </w:numPr>
        <w:spacing w:before="240" w:after="240"/>
        <w:jc w:val="both"/>
        <w:rPr>
          <w:sz w:val="28"/>
          <w:szCs w:val="28"/>
        </w:rPr>
      </w:pPr>
      <w:r w:rsidRPr="0B384FF4">
        <w:rPr>
          <w:sz w:val="28"/>
          <w:szCs w:val="28"/>
        </w:rPr>
        <w:t>Great alone as an entrée.</w:t>
      </w:r>
    </w:p>
    <w:p w14:paraId="7887B57B" w14:textId="44C5B718" w:rsidR="3FF018BC" w:rsidRDefault="0B384FF4" w:rsidP="003954D3">
      <w:pPr>
        <w:pStyle w:val="ListParagraph"/>
        <w:numPr>
          <w:ilvl w:val="0"/>
          <w:numId w:val="34"/>
        </w:numPr>
        <w:spacing w:before="240" w:after="240"/>
        <w:jc w:val="both"/>
        <w:rPr>
          <w:sz w:val="28"/>
          <w:szCs w:val="28"/>
        </w:rPr>
      </w:pPr>
      <w:r w:rsidRPr="0B384FF4">
        <w:rPr>
          <w:sz w:val="28"/>
          <w:szCs w:val="28"/>
        </w:rPr>
        <w:t>Delicious in quiche or frittatas (17).</w:t>
      </w:r>
    </w:p>
    <w:p w14:paraId="48C77BA0" w14:textId="25653A1D" w:rsidR="3FF018BC" w:rsidRDefault="3FF018BC" w:rsidP="003954D3">
      <w:pPr>
        <w:jc w:val="both"/>
        <w:rPr>
          <w:rFonts w:eastAsiaTheme="minorEastAsia"/>
          <w:sz w:val="28"/>
          <w:szCs w:val="28"/>
        </w:rPr>
      </w:pPr>
    </w:p>
    <w:p w14:paraId="71709A31" w14:textId="3DB41839" w:rsidR="3FF018BC" w:rsidRDefault="3FF018BC" w:rsidP="003954D3">
      <w:pPr>
        <w:jc w:val="both"/>
        <w:rPr>
          <w:rFonts w:eastAsiaTheme="minorEastAsia"/>
          <w:sz w:val="28"/>
          <w:szCs w:val="28"/>
        </w:rPr>
      </w:pPr>
    </w:p>
    <w:p w14:paraId="0B36F106" w14:textId="4B77D8AA" w:rsidR="3FF018BC" w:rsidRDefault="0B384FF4" w:rsidP="003954D3">
      <w:pPr>
        <w:jc w:val="both"/>
        <w:rPr>
          <w:rFonts w:eastAsiaTheme="minorEastAsia"/>
          <w:b/>
          <w:bCs/>
          <w:sz w:val="28"/>
          <w:szCs w:val="28"/>
        </w:rPr>
      </w:pPr>
      <w:r w:rsidRPr="0B384FF4">
        <w:rPr>
          <w:rFonts w:eastAsiaTheme="minorEastAsia"/>
          <w:b/>
          <w:bCs/>
          <w:sz w:val="28"/>
          <w:szCs w:val="28"/>
        </w:rPr>
        <w:t xml:space="preserve">Mushrooms </w:t>
      </w:r>
    </w:p>
    <w:p w14:paraId="2F62EA13" w14:textId="33BAEAC6" w:rsidR="3FF018BC" w:rsidRDefault="0B384FF4" w:rsidP="003954D3">
      <w:pPr>
        <w:jc w:val="both"/>
        <w:rPr>
          <w:rFonts w:eastAsiaTheme="minorEastAsia"/>
          <w:sz w:val="28"/>
          <w:szCs w:val="28"/>
        </w:rPr>
      </w:pPr>
      <w:r w:rsidRPr="0B384FF4">
        <w:rPr>
          <w:rFonts w:eastAsiaTheme="minorEastAsia"/>
          <w:sz w:val="28"/>
          <w:szCs w:val="28"/>
        </w:rPr>
        <w:t xml:space="preserve">Nutrients: </w:t>
      </w:r>
    </w:p>
    <w:p w14:paraId="5FF42BC4" w14:textId="348A70AA" w:rsidR="3FF018BC" w:rsidRDefault="0B384FF4" w:rsidP="003954D3">
      <w:pPr>
        <w:pStyle w:val="ListParagraph"/>
        <w:numPr>
          <w:ilvl w:val="0"/>
          <w:numId w:val="23"/>
        </w:numPr>
        <w:jc w:val="both"/>
        <w:rPr>
          <w:rFonts w:eastAsiaTheme="minorEastAsia"/>
          <w:sz w:val="28"/>
          <w:szCs w:val="28"/>
        </w:rPr>
      </w:pPr>
      <w:r w:rsidRPr="0B384FF4">
        <w:rPr>
          <w:rFonts w:eastAsiaTheme="minorEastAsia"/>
          <w:sz w:val="28"/>
          <w:szCs w:val="28"/>
        </w:rPr>
        <w:t xml:space="preserve">Excellent source of vitamin D, B vitamins, copper, and selenium. </w:t>
      </w:r>
    </w:p>
    <w:p w14:paraId="462DECA8" w14:textId="698F97D3" w:rsidR="3FF018BC" w:rsidRDefault="0B384FF4" w:rsidP="003954D3">
      <w:pPr>
        <w:pStyle w:val="ListParagraph"/>
        <w:numPr>
          <w:ilvl w:val="0"/>
          <w:numId w:val="23"/>
        </w:numPr>
        <w:jc w:val="both"/>
        <w:rPr>
          <w:rFonts w:eastAsiaTheme="minorEastAsia"/>
          <w:sz w:val="28"/>
          <w:szCs w:val="28"/>
        </w:rPr>
      </w:pPr>
      <w:r w:rsidRPr="0B384FF4">
        <w:rPr>
          <w:rFonts w:eastAsiaTheme="minorEastAsia"/>
          <w:sz w:val="28"/>
          <w:szCs w:val="28"/>
        </w:rPr>
        <w:t xml:space="preserve">Rich in antioxidants and fibre. </w:t>
      </w:r>
    </w:p>
    <w:p w14:paraId="183D7C8A" w14:textId="6DC98664" w:rsidR="3FF018BC" w:rsidRDefault="0B384FF4" w:rsidP="003954D3">
      <w:pPr>
        <w:pStyle w:val="ListParagraph"/>
        <w:numPr>
          <w:ilvl w:val="0"/>
          <w:numId w:val="23"/>
        </w:numPr>
        <w:jc w:val="both"/>
        <w:rPr>
          <w:rFonts w:eastAsiaTheme="minorEastAsia"/>
          <w:sz w:val="28"/>
          <w:szCs w:val="28"/>
        </w:rPr>
      </w:pPr>
      <w:r w:rsidRPr="0B384FF4">
        <w:rPr>
          <w:rFonts w:eastAsiaTheme="minorEastAsia"/>
          <w:sz w:val="28"/>
          <w:szCs w:val="28"/>
        </w:rPr>
        <w:t>Contains phytonutrients and amino acids.</w:t>
      </w:r>
    </w:p>
    <w:p w14:paraId="18870100" w14:textId="403DBA74" w:rsidR="3FF018BC" w:rsidRDefault="0B384FF4" w:rsidP="003954D3">
      <w:pPr>
        <w:jc w:val="both"/>
        <w:rPr>
          <w:rFonts w:eastAsiaTheme="minorEastAsia"/>
          <w:sz w:val="28"/>
          <w:szCs w:val="28"/>
        </w:rPr>
      </w:pPr>
      <w:r w:rsidRPr="0B384FF4">
        <w:rPr>
          <w:rFonts w:eastAsiaTheme="minorEastAsia"/>
          <w:sz w:val="28"/>
          <w:szCs w:val="28"/>
        </w:rPr>
        <w:lastRenderedPageBreak/>
        <w:t xml:space="preserve"> Health benefits: </w:t>
      </w:r>
    </w:p>
    <w:p w14:paraId="1718AF8F" w14:textId="6CAFE558" w:rsidR="3FF018BC" w:rsidRDefault="0B384FF4" w:rsidP="003954D3">
      <w:pPr>
        <w:pStyle w:val="ListParagraph"/>
        <w:numPr>
          <w:ilvl w:val="0"/>
          <w:numId w:val="22"/>
        </w:numPr>
        <w:jc w:val="both"/>
        <w:rPr>
          <w:rFonts w:eastAsiaTheme="minorEastAsia"/>
          <w:sz w:val="28"/>
          <w:szCs w:val="28"/>
        </w:rPr>
      </w:pPr>
      <w:r w:rsidRPr="0B384FF4">
        <w:rPr>
          <w:rFonts w:eastAsiaTheme="minorEastAsia"/>
          <w:sz w:val="28"/>
          <w:szCs w:val="28"/>
        </w:rPr>
        <w:t xml:space="preserve">Supports immune function and heart health. </w:t>
      </w:r>
    </w:p>
    <w:p w14:paraId="51AB5E25" w14:textId="35EE92A9" w:rsidR="3FF018BC" w:rsidRDefault="0B384FF4" w:rsidP="003954D3">
      <w:pPr>
        <w:pStyle w:val="ListParagraph"/>
        <w:numPr>
          <w:ilvl w:val="0"/>
          <w:numId w:val="22"/>
        </w:numPr>
        <w:jc w:val="both"/>
        <w:rPr>
          <w:rFonts w:eastAsiaTheme="minorEastAsia"/>
          <w:sz w:val="28"/>
          <w:szCs w:val="28"/>
        </w:rPr>
      </w:pPr>
      <w:r w:rsidRPr="0B384FF4">
        <w:rPr>
          <w:rFonts w:eastAsiaTheme="minorEastAsia"/>
          <w:sz w:val="28"/>
          <w:szCs w:val="28"/>
        </w:rPr>
        <w:t>May have anti-cancer properties.</w:t>
      </w:r>
    </w:p>
    <w:p w14:paraId="62AE1D8E" w14:textId="407EF78B" w:rsidR="3FF018BC" w:rsidRDefault="0B384FF4" w:rsidP="003954D3">
      <w:pPr>
        <w:spacing w:before="240" w:after="240"/>
        <w:jc w:val="both"/>
        <w:rPr>
          <w:sz w:val="28"/>
          <w:szCs w:val="28"/>
        </w:rPr>
      </w:pPr>
      <w:r w:rsidRPr="0B384FF4">
        <w:rPr>
          <w:sz w:val="28"/>
          <w:szCs w:val="28"/>
        </w:rPr>
        <w:t xml:space="preserve">Uses:  </w:t>
      </w:r>
    </w:p>
    <w:p w14:paraId="15F87BEF" w14:textId="5F0FD838" w:rsidR="3FF018BC" w:rsidRDefault="0B384FF4" w:rsidP="003954D3">
      <w:pPr>
        <w:pStyle w:val="ListParagraph"/>
        <w:numPr>
          <w:ilvl w:val="0"/>
          <w:numId w:val="34"/>
        </w:numPr>
        <w:spacing w:before="240" w:after="240"/>
        <w:jc w:val="both"/>
        <w:rPr>
          <w:sz w:val="28"/>
          <w:szCs w:val="28"/>
        </w:rPr>
      </w:pPr>
      <w:r w:rsidRPr="0B384FF4">
        <w:rPr>
          <w:sz w:val="28"/>
          <w:szCs w:val="28"/>
        </w:rPr>
        <w:t>Soups.</w:t>
      </w:r>
    </w:p>
    <w:p w14:paraId="4AE8306C" w14:textId="541E9FDC" w:rsidR="3FF018BC" w:rsidRDefault="0B384FF4" w:rsidP="003954D3">
      <w:pPr>
        <w:pStyle w:val="ListParagraph"/>
        <w:numPr>
          <w:ilvl w:val="0"/>
          <w:numId w:val="34"/>
        </w:numPr>
        <w:spacing w:before="240" w:after="240"/>
        <w:jc w:val="both"/>
        <w:rPr>
          <w:sz w:val="28"/>
          <w:szCs w:val="28"/>
        </w:rPr>
      </w:pPr>
      <w:r w:rsidRPr="0B384FF4">
        <w:rPr>
          <w:sz w:val="28"/>
          <w:szCs w:val="28"/>
        </w:rPr>
        <w:t>Great accompaniment to fried and grilled meat dishes.</w:t>
      </w:r>
    </w:p>
    <w:p w14:paraId="18FFA36E" w14:textId="2AD6D71C" w:rsidR="3FF018BC" w:rsidRDefault="0B384FF4" w:rsidP="003954D3">
      <w:pPr>
        <w:pStyle w:val="ListParagraph"/>
        <w:numPr>
          <w:ilvl w:val="0"/>
          <w:numId w:val="34"/>
        </w:numPr>
        <w:spacing w:before="240" w:after="240"/>
        <w:jc w:val="both"/>
        <w:rPr>
          <w:sz w:val="28"/>
          <w:szCs w:val="28"/>
        </w:rPr>
      </w:pPr>
      <w:r w:rsidRPr="0B384FF4">
        <w:rPr>
          <w:sz w:val="28"/>
          <w:szCs w:val="28"/>
        </w:rPr>
        <w:t>Can be added to stir-fries.</w:t>
      </w:r>
    </w:p>
    <w:p w14:paraId="66035D00" w14:textId="22E6653F" w:rsidR="3FF018BC" w:rsidRDefault="0B384FF4" w:rsidP="003954D3">
      <w:pPr>
        <w:pStyle w:val="ListParagraph"/>
        <w:numPr>
          <w:ilvl w:val="0"/>
          <w:numId w:val="34"/>
        </w:numPr>
        <w:spacing w:before="240" w:after="240"/>
        <w:jc w:val="both"/>
        <w:rPr>
          <w:sz w:val="28"/>
          <w:szCs w:val="28"/>
        </w:rPr>
      </w:pPr>
      <w:r w:rsidRPr="0B384FF4">
        <w:rPr>
          <w:sz w:val="28"/>
          <w:szCs w:val="28"/>
        </w:rPr>
        <w:t>Can be added to stews, curries, and pasta dishes.</w:t>
      </w:r>
    </w:p>
    <w:p w14:paraId="6DDE7B03" w14:textId="12088149" w:rsidR="3FF018BC" w:rsidRDefault="0B384FF4" w:rsidP="003954D3">
      <w:pPr>
        <w:pStyle w:val="ListParagraph"/>
        <w:numPr>
          <w:ilvl w:val="0"/>
          <w:numId w:val="34"/>
        </w:numPr>
        <w:spacing w:before="240" w:after="240"/>
        <w:jc w:val="both"/>
        <w:rPr>
          <w:sz w:val="28"/>
          <w:szCs w:val="28"/>
        </w:rPr>
      </w:pPr>
      <w:r w:rsidRPr="0B384FF4">
        <w:rPr>
          <w:sz w:val="28"/>
          <w:szCs w:val="28"/>
        </w:rPr>
        <w:t>Delicious in quiche or frittatas (18).</w:t>
      </w:r>
    </w:p>
    <w:p w14:paraId="45018439" w14:textId="0A19038F" w:rsidR="3FF018BC" w:rsidRDefault="3FF018BC" w:rsidP="003954D3">
      <w:pPr>
        <w:jc w:val="both"/>
        <w:rPr>
          <w:rFonts w:eastAsiaTheme="minorEastAsia"/>
          <w:sz w:val="28"/>
          <w:szCs w:val="28"/>
        </w:rPr>
      </w:pPr>
    </w:p>
    <w:p w14:paraId="0EB7DF1E" w14:textId="4830C4B5" w:rsidR="3FF018BC" w:rsidRDefault="0B384FF4" w:rsidP="003954D3">
      <w:pPr>
        <w:jc w:val="both"/>
        <w:rPr>
          <w:rFonts w:eastAsiaTheme="minorEastAsia"/>
          <w:b/>
          <w:bCs/>
          <w:sz w:val="28"/>
          <w:szCs w:val="28"/>
        </w:rPr>
      </w:pPr>
      <w:r w:rsidRPr="0B384FF4">
        <w:rPr>
          <w:rFonts w:eastAsiaTheme="minorEastAsia"/>
          <w:b/>
          <w:bCs/>
          <w:sz w:val="28"/>
          <w:szCs w:val="28"/>
        </w:rPr>
        <w:t>Microgreens</w:t>
      </w:r>
    </w:p>
    <w:p w14:paraId="70E5C191" w14:textId="4C386A97" w:rsidR="3FF018BC" w:rsidRDefault="0B384FF4" w:rsidP="003954D3">
      <w:pPr>
        <w:jc w:val="both"/>
        <w:rPr>
          <w:rFonts w:eastAsiaTheme="minorEastAsia"/>
          <w:sz w:val="28"/>
          <w:szCs w:val="28"/>
        </w:rPr>
      </w:pPr>
      <w:r w:rsidRPr="0B384FF4">
        <w:rPr>
          <w:rFonts w:eastAsiaTheme="minorEastAsia"/>
          <w:sz w:val="28"/>
          <w:szCs w:val="28"/>
        </w:rPr>
        <w:t xml:space="preserve">Nutrients: </w:t>
      </w:r>
    </w:p>
    <w:p w14:paraId="0DF3DB72" w14:textId="7B1CB8B1" w:rsidR="3FF018BC" w:rsidRDefault="0B384FF4" w:rsidP="003954D3">
      <w:pPr>
        <w:pStyle w:val="ListParagraph"/>
        <w:numPr>
          <w:ilvl w:val="0"/>
          <w:numId w:val="21"/>
        </w:numPr>
        <w:jc w:val="both"/>
        <w:rPr>
          <w:rFonts w:eastAsiaTheme="minorEastAsia"/>
          <w:sz w:val="28"/>
          <w:szCs w:val="28"/>
        </w:rPr>
      </w:pPr>
      <w:r w:rsidRPr="0B384FF4">
        <w:rPr>
          <w:rFonts w:eastAsiaTheme="minorEastAsia"/>
          <w:sz w:val="28"/>
          <w:szCs w:val="28"/>
        </w:rPr>
        <w:t xml:space="preserve">Concentrated source of vitamins and minerals. </w:t>
      </w:r>
    </w:p>
    <w:p w14:paraId="36BAA46B" w14:textId="0A9F4382" w:rsidR="3FF018BC" w:rsidRDefault="0B384FF4" w:rsidP="003954D3">
      <w:pPr>
        <w:pStyle w:val="ListParagraph"/>
        <w:numPr>
          <w:ilvl w:val="0"/>
          <w:numId w:val="21"/>
        </w:numPr>
        <w:jc w:val="both"/>
        <w:rPr>
          <w:rFonts w:eastAsiaTheme="minorEastAsia"/>
          <w:sz w:val="28"/>
          <w:szCs w:val="28"/>
        </w:rPr>
      </w:pPr>
      <w:r w:rsidRPr="0B384FF4">
        <w:rPr>
          <w:rFonts w:eastAsiaTheme="minorEastAsia"/>
          <w:sz w:val="28"/>
          <w:szCs w:val="28"/>
        </w:rPr>
        <w:t xml:space="preserve">It contains high levels of antioxidants. </w:t>
      </w:r>
    </w:p>
    <w:p w14:paraId="2DC79284" w14:textId="24904D15" w:rsidR="3FF018BC" w:rsidRDefault="0B384FF4" w:rsidP="003954D3">
      <w:pPr>
        <w:pStyle w:val="ListParagraph"/>
        <w:numPr>
          <w:ilvl w:val="0"/>
          <w:numId w:val="21"/>
        </w:numPr>
        <w:jc w:val="both"/>
        <w:rPr>
          <w:rFonts w:eastAsiaTheme="minorEastAsia"/>
          <w:sz w:val="28"/>
          <w:szCs w:val="28"/>
        </w:rPr>
      </w:pPr>
      <w:r w:rsidRPr="0B384FF4">
        <w:rPr>
          <w:rFonts w:eastAsiaTheme="minorEastAsia"/>
          <w:sz w:val="28"/>
          <w:szCs w:val="28"/>
        </w:rPr>
        <w:t>It contains a range of important phytonutrients, including polyphenols and flavonoids (19).</w:t>
      </w:r>
    </w:p>
    <w:p w14:paraId="7C5F8B8F" w14:textId="739236B8" w:rsidR="3FF018BC" w:rsidRDefault="0B384FF4" w:rsidP="003954D3">
      <w:pPr>
        <w:jc w:val="both"/>
        <w:rPr>
          <w:rFonts w:eastAsiaTheme="minorEastAsia"/>
          <w:sz w:val="28"/>
          <w:szCs w:val="28"/>
        </w:rPr>
      </w:pPr>
      <w:r w:rsidRPr="0B384FF4">
        <w:rPr>
          <w:rFonts w:eastAsiaTheme="minorEastAsia"/>
          <w:sz w:val="28"/>
          <w:szCs w:val="28"/>
        </w:rPr>
        <w:t xml:space="preserve">Health benefits: </w:t>
      </w:r>
    </w:p>
    <w:p w14:paraId="620DBC51" w14:textId="0BB81369" w:rsidR="3FF018BC" w:rsidRDefault="0B384FF4" w:rsidP="003954D3">
      <w:pPr>
        <w:pStyle w:val="ListParagraph"/>
        <w:numPr>
          <w:ilvl w:val="0"/>
          <w:numId w:val="20"/>
        </w:numPr>
        <w:jc w:val="both"/>
        <w:rPr>
          <w:rFonts w:eastAsiaTheme="minorEastAsia"/>
          <w:sz w:val="28"/>
          <w:szCs w:val="28"/>
        </w:rPr>
      </w:pPr>
      <w:r w:rsidRPr="0B384FF4">
        <w:rPr>
          <w:rFonts w:eastAsiaTheme="minorEastAsia"/>
          <w:sz w:val="28"/>
          <w:szCs w:val="28"/>
        </w:rPr>
        <w:t xml:space="preserve">Easily digested. </w:t>
      </w:r>
    </w:p>
    <w:p w14:paraId="63D6DE01" w14:textId="710A81AB" w:rsidR="3FF018BC" w:rsidRDefault="0B384FF4" w:rsidP="003954D3">
      <w:pPr>
        <w:pStyle w:val="ListParagraph"/>
        <w:numPr>
          <w:ilvl w:val="0"/>
          <w:numId w:val="20"/>
        </w:numPr>
        <w:jc w:val="both"/>
        <w:rPr>
          <w:rFonts w:eastAsiaTheme="minorEastAsia"/>
          <w:sz w:val="28"/>
          <w:szCs w:val="28"/>
        </w:rPr>
      </w:pPr>
      <w:r w:rsidRPr="0B384FF4">
        <w:rPr>
          <w:rFonts w:eastAsiaTheme="minorEastAsia"/>
          <w:sz w:val="28"/>
          <w:szCs w:val="28"/>
        </w:rPr>
        <w:t xml:space="preserve">Anti-bacterial, anti-fungal, and anti-cancer properties. </w:t>
      </w:r>
    </w:p>
    <w:p w14:paraId="32C8F3C4" w14:textId="47307CA9" w:rsidR="3FF018BC" w:rsidRDefault="0B384FF4" w:rsidP="003954D3">
      <w:pPr>
        <w:pStyle w:val="ListParagraph"/>
        <w:numPr>
          <w:ilvl w:val="0"/>
          <w:numId w:val="20"/>
        </w:numPr>
        <w:jc w:val="both"/>
        <w:rPr>
          <w:rFonts w:eastAsiaTheme="minorEastAsia"/>
          <w:sz w:val="28"/>
          <w:szCs w:val="28"/>
        </w:rPr>
      </w:pPr>
      <w:r w:rsidRPr="0B384FF4">
        <w:rPr>
          <w:rFonts w:eastAsiaTheme="minorEastAsia"/>
          <w:sz w:val="28"/>
          <w:szCs w:val="28"/>
        </w:rPr>
        <w:t>May support thyroid and liver health.</w:t>
      </w:r>
    </w:p>
    <w:p w14:paraId="08C2747F" w14:textId="11B150FE" w:rsidR="3FF018BC" w:rsidRDefault="3FF018BC" w:rsidP="003954D3">
      <w:pPr>
        <w:jc w:val="both"/>
        <w:rPr>
          <w:sz w:val="28"/>
          <w:szCs w:val="28"/>
        </w:rPr>
      </w:pPr>
    </w:p>
    <w:p w14:paraId="5DDF45FD" w14:textId="57E0C3BF" w:rsidR="3FF018BC" w:rsidRDefault="3FF018BC" w:rsidP="003954D3">
      <w:pPr>
        <w:jc w:val="both"/>
        <w:rPr>
          <w:sz w:val="28"/>
          <w:szCs w:val="28"/>
        </w:rPr>
      </w:pPr>
    </w:p>
    <w:p w14:paraId="1ECC9599" w14:textId="2D73A609" w:rsidR="3FF018BC" w:rsidRDefault="0B384FF4" w:rsidP="003954D3">
      <w:pPr>
        <w:jc w:val="both"/>
        <w:rPr>
          <w:sz w:val="28"/>
          <w:szCs w:val="28"/>
        </w:rPr>
      </w:pPr>
      <w:r w:rsidRPr="0B384FF4">
        <w:rPr>
          <w:sz w:val="28"/>
          <w:szCs w:val="28"/>
        </w:rPr>
        <w:t xml:space="preserve">Uses:  </w:t>
      </w:r>
    </w:p>
    <w:p w14:paraId="073B6295" w14:textId="6A0F0FA7" w:rsidR="3FF018BC" w:rsidRDefault="0B384FF4" w:rsidP="003954D3">
      <w:pPr>
        <w:pStyle w:val="ListParagraph"/>
        <w:numPr>
          <w:ilvl w:val="0"/>
          <w:numId w:val="20"/>
        </w:numPr>
        <w:spacing w:before="240" w:after="240"/>
        <w:jc w:val="both"/>
        <w:rPr>
          <w:sz w:val="28"/>
          <w:szCs w:val="28"/>
        </w:rPr>
      </w:pPr>
      <w:r w:rsidRPr="0B384FF4">
        <w:rPr>
          <w:sz w:val="28"/>
          <w:szCs w:val="28"/>
        </w:rPr>
        <w:t>They can be added to salads.</w:t>
      </w:r>
    </w:p>
    <w:p w14:paraId="04B4C7C8" w14:textId="1DB3F5C6" w:rsidR="3FF018BC" w:rsidRDefault="0B384FF4" w:rsidP="003954D3">
      <w:pPr>
        <w:pStyle w:val="ListParagraph"/>
        <w:numPr>
          <w:ilvl w:val="0"/>
          <w:numId w:val="20"/>
        </w:numPr>
        <w:spacing w:before="240" w:after="240"/>
        <w:jc w:val="both"/>
        <w:rPr>
          <w:sz w:val="28"/>
          <w:szCs w:val="28"/>
        </w:rPr>
      </w:pPr>
      <w:r w:rsidRPr="0B384FF4">
        <w:rPr>
          <w:sz w:val="28"/>
          <w:szCs w:val="28"/>
        </w:rPr>
        <w:t xml:space="preserve">Smoothies. </w:t>
      </w:r>
    </w:p>
    <w:p w14:paraId="180440F3" w14:textId="2D5A911E" w:rsidR="3FF018BC" w:rsidRDefault="0B384FF4" w:rsidP="003954D3">
      <w:pPr>
        <w:pStyle w:val="ListParagraph"/>
        <w:numPr>
          <w:ilvl w:val="0"/>
          <w:numId w:val="20"/>
        </w:numPr>
        <w:spacing w:before="240" w:after="240"/>
        <w:jc w:val="both"/>
        <w:rPr>
          <w:sz w:val="28"/>
          <w:szCs w:val="28"/>
        </w:rPr>
      </w:pPr>
      <w:r w:rsidRPr="0B384FF4">
        <w:rPr>
          <w:sz w:val="28"/>
          <w:szCs w:val="28"/>
        </w:rPr>
        <w:t>In sandwiches or wraps.</w:t>
      </w:r>
    </w:p>
    <w:p w14:paraId="1E0E1E95" w14:textId="592C2F4A" w:rsidR="3FF018BC" w:rsidRDefault="0B384FF4" w:rsidP="003954D3">
      <w:pPr>
        <w:pStyle w:val="ListParagraph"/>
        <w:numPr>
          <w:ilvl w:val="0"/>
          <w:numId w:val="20"/>
        </w:numPr>
        <w:spacing w:before="240" w:after="240"/>
        <w:jc w:val="both"/>
        <w:rPr>
          <w:sz w:val="28"/>
          <w:szCs w:val="28"/>
        </w:rPr>
      </w:pPr>
      <w:r w:rsidRPr="0B384FF4">
        <w:rPr>
          <w:sz w:val="28"/>
          <w:szCs w:val="28"/>
        </w:rPr>
        <w:t>As a garnish.</w:t>
      </w:r>
    </w:p>
    <w:p w14:paraId="5004C3AA" w14:textId="4C2C36F8" w:rsidR="3FF018BC" w:rsidRDefault="0B384FF4" w:rsidP="003954D3">
      <w:pPr>
        <w:jc w:val="both"/>
        <w:rPr>
          <w:rFonts w:eastAsiaTheme="minorEastAsia"/>
          <w:sz w:val="28"/>
          <w:szCs w:val="28"/>
        </w:rPr>
      </w:pPr>
      <w:r w:rsidRPr="0B384FF4">
        <w:rPr>
          <w:rFonts w:eastAsiaTheme="minorEastAsia"/>
          <w:sz w:val="28"/>
          <w:szCs w:val="28"/>
        </w:rPr>
        <w:lastRenderedPageBreak/>
        <w:t xml:space="preserve">Including these superfood vegetables in your diet can boost your nutrient intake and contribute to a balanced and healthy eating pattern. To get the most out of eating superfoods, it is best to eat a variety of them. Try to include as many different colours in your diet every day to ensure a full complement of vitamins, minerals, and phytonutrients. </w:t>
      </w:r>
    </w:p>
    <w:p w14:paraId="1CC74868" w14:textId="35429B66" w:rsidR="3FF018BC" w:rsidRDefault="3FF018BC" w:rsidP="3FF018BC">
      <w:pPr>
        <w:rPr>
          <w:rFonts w:eastAsiaTheme="minorEastAsia"/>
          <w:b/>
          <w:bCs/>
          <w:sz w:val="28"/>
          <w:szCs w:val="28"/>
        </w:rPr>
      </w:pPr>
      <w:r w:rsidRPr="3FF018BC">
        <w:rPr>
          <w:rFonts w:eastAsiaTheme="minorEastAsia"/>
          <w:b/>
          <w:bCs/>
          <w:sz w:val="28"/>
          <w:szCs w:val="28"/>
        </w:rPr>
        <w:t>References</w:t>
      </w:r>
    </w:p>
    <w:p w14:paraId="27E37E76" w14:textId="04BBDD00" w:rsidR="3FF018BC" w:rsidRDefault="00AE3E42" w:rsidP="3FF018BC">
      <w:pPr>
        <w:pStyle w:val="ListParagraph"/>
        <w:numPr>
          <w:ilvl w:val="0"/>
          <w:numId w:val="19"/>
        </w:numPr>
        <w:rPr>
          <w:rFonts w:ascii="Calibri" w:eastAsia="Calibri" w:hAnsi="Calibri" w:cs="Calibri"/>
          <w:color w:val="000000" w:themeColor="text1"/>
          <w:sz w:val="28"/>
          <w:szCs w:val="28"/>
        </w:rPr>
      </w:pPr>
      <w:hyperlink r:id="rId5">
        <w:r w:rsidR="3FF018BC" w:rsidRPr="3FF018BC">
          <w:rPr>
            <w:rStyle w:val="Hyperlink"/>
            <w:rFonts w:ascii="Calibri" w:eastAsia="Calibri" w:hAnsi="Calibri" w:cs="Calibri"/>
            <w:sz w:val="28"/>
            <w:szCs w:val="28"/>
          </w:rPr>
          <w:t>https://www.ncbi.nlm.nih.gov/pmc/articles/PMC8123472/</w:t>
        </w:r>
      </w:hyperlink>
      <w:r w:rsidR="3FF018BC" w:rsidRPr="3FF018BC">
        <w:rPr>
          <w:rFonts w:ascii="Calibri" w:eastAsia="Calibri" w:hAnsi="Calibri" w:cs="Calibri"/>
          <w:color w:val="000000" w:themeColor="text1"/>
          <w:sz w:val="28"/>
          <w:szCs w:val="28"/>
        </w:rPr>
        <w:t xml:space="preserve"> Extraction and Natural Bioactive Molecules Characterization in Spinach, Kale and Purslane: A Comparative Study </w:t>
      </w:r>
    </w:p>
    <w:p w14:paraId="0268667A" w14:textId="6F718965" w:rsidR="3FF018BC" w:rsidRDefault="3FF018BC" w:rsidP="3FF018BC">
      <w:pPr>
        <w:pStyle w:val="ListParagraph"/>
        <w:numPr>
          <w:ilvl w:val="0"/>
          <w:numId w:val="19"/>
        </w:numPr>
        <w:rPr>
          <w:rFonts w:ascii="Calibri" w:eastAsia="Calibri" w:hAnsi="Calibri" w:cs="Calibri"/>
          <w:color w:val="000000" w:themeColor="text1"/>
          <w:sz w:val="28"/>
          <w:szCs w:val="28"/>
        </w:rPr>
      </w:pPr>
      <w:r w:rsidRPr="3FF018BC">
        <w:rPr>
          <w:rFonts w:ascii="Calibri" w:eastAsia="Calibri" w:hAnsi="Calibri" w:cs="Calibri"/>
          <w:color w:val="000000" w:themeColor="text1"/>
          <w:sz w:val="28"/>
          <w:szCs w:val="28"/>
        </w:rPr>
        <w:t xml:space="preserve">What are the health benefits of kale? </w:t>
      </w:r>
      <w:hyperlink r:id="rId6">
        <w:r w:rsidRPr="3FF018BC">
          <w:rPr>
            <w:rStyle w:val="Hyperlink"/>
            <w:rFonts w:ascii="Calibri" w:eastAsia="Calibri" w:hAnsi="Calibri" w:cs="Calibri"/>
            <w:sz w:val="28"/>
            <w:szCs w:val="28"/>
          </w:rPr>
          <w:t>https://www.medicalnewstoday.com/articles/270435</w:t>
        </w:r>
      </w:hyperlink>
    </w:p>
    <w:p w14:paraId="151641EF" w14:textId="49B82D4D" w:rsidR="3FF018BC" w:rsidRDefault="3FF018BC" w:rsidP="3FF018BC">
      <w:pPr>
        <w:pStyle w:val="ListParagraph"/>
        <w:numPr>
          <w:ilvl w:val="0"/>
          <w:numId w:val="19"/>
        </w:numPr>
        <w:rPr>
          <w:rFonts w:ascii="Calibri" w:eastAsia="Calibri" w:hAnsi="Calibri" w:cs="Calibri"/>
          <w:color w:val="000000" w:themeColor="text1"/>
          <w:sz w:val="28"/>
          <w:szCs w:val="28"/>
        </w:rPr>
      </w:pPr>
      <w:r w:rsidRPr="3FF018BC">
        <w:rPr>
          <w:rFonts w:ascii="Calibri" w:eastAsia="Calibri" w:hAnsi="Calibri" w:cs="Calibri"/>
          <w:color w:val="000000" w:themeColor="text1"/>
          <w:sz w:val="28"/>
          <w:szCs w:val="28"/>
        </w:rPr>
        <w:t xml:space="preserve">Spinach 101: Nutrition Facts and Health Benefits </w:t>
      </w:r>
      <w:hyperlink r:id="rId7">
        <w:r w:rsidRPr="3FF018BC">
          <w:rPr>
            <w:rStyle w:val="Hyperlink"/>
            <w:rFonts w:ascii="Calibri" w:eastAsia="Calibri" w:hAnsi="Calibri" w:cs="Calibri"/>
            <w:sz w:val="28"/>
            <w:szCs w:val="28"/>
          </w:rPr>
          <w:t>https://www.healthline.com/nutrition/foods/spinach</w:t>
        </w:r>
      </w:hyperlink>
    </w:p>
    <w:p w14:paraId="5FFCC188" w14:textId="58EFCC78" w:rsidR="3FF018BC" w:rsidRDefault="3FF018BC" w:rsidP="3FF018BC">
      <w:pPr>
        <w:pStyle w:val="ListParagraph"/>
        <w:numPr>
          <w:ilvl w:val="0"/>
          <w:numId w:val="19"/>
        </w:numPr>
        <w:rPr>
          <w:rFonts w:ascii="Calibri" w:eastAsia="Calibri" w:hAnsi="Calibri" w:cs="Calibri"/>
          <w:color w:val="000000" w:themeColor="text1"/>
          <w:sz w:val="28"/>
          <w:szCs w:val="28"/>
        </w:rPr>
      </w:pPr>
      <w:r w:rsidRPr="3FF018BC">
        <w:rPr>
          <w:rFonts w:ascii="Calibri" w:eastAsia="Calibri" w:hAnsi="Calibri" w:cs="Calibri"/>
          <w:color w:val="000000" w:themeColor="text1"/>
          <w:sz w:val="28"/>
          <w:szCs w:val="28"/>
        </w:rPr>
        <w:t xml:space="preserve">6 Surprising Health Benefits of Sweet Potatoes </w:t>
      </w:r>
      <w:hyperlink r:id="rId8">
        <w:r w:rsidRPr="3FF018BC">
          <w:rPr>
            <w:rStyle w:val="Hyperlink"/>
            <w:rFonts w:ascii="Calibri" w:eastAsia="Calibri" w:hAnsi="Calibri" w:cs="Calibri"/>
            <w:color w:val="000000" w:themeColor="text1"/>
            <w:sz w:val="28"/>
            <w:szCs w:val="28"/>
          </w:rPr>
          <w:t>https://www.healthline.com/nutrition/sweet-potato-benefits</w:t>
        </w:r>
      </w:hyperlink>
    </w:p>
    <w:p w14:paraId="070A0CC2" w14:textId="7AA030B3" w:rsidR="3FF018BC" w:rsidRDefault="3FF018BC" w:rsidP="3FF018BC">
      <w:pPr>
        <w:pStyle w:val="ListParagraph"/>
        <w:numPr>
          <w:ilvl w:val="0"/>
          <w:numId w:val="19"/>
        </w:numPr>
        <w:rPr>
          <w:rFonts w:ascii="Calibri" w:eastAsia="Calibri" w:hAnsi="Calibri" w:cs="Calibri"/>
          <w:color w:val="000000" w:themeColor="text1"/>
          <w:sz w:val="28"/>
          <w:szCs w:val="28"/>
        </w:rPr>
      </w:pPr>
      <w:r w:rsidRPr="3FF018BC">
        <w:rPr>
          <w:rFonts w:ascii="Calibri" w:eastAsia="Calibri" w:hAnsi="Calibri" w:cs="Calibri"/>
          <w:color w:val="000000" w:themeColor="text1"/>
          <w:sz w:val="28"/>
          <w:szCs w:val="28"/>
        </w:rPr>
        <w:t xml:space="preserve">Variation in Broccoli Cultivar Phytochemical Content under Organic and Conventional Management Systems: Implications in Breeding for Nutrition </w:t>
      </w:r>
      <w:hyperlink r:id="rId9">
        <w:r w:rsidRPr="3FF018BC">
          <w:rPr>
            <w:rStyle w:val="Hyperlink"/>
            <w:rFonts w:ascii="Calibri" w:eastAsia="Calibri" w:hAnsi="Calibri" w:cs="Calibri"/>
            <w:sz w:val="28"/>
            <w:szCs w:val="28"/>
          </w:rPr>
          <w:t>https://www.ncbi.nlm.nih.gov/pmc/articles/PMC4100739/</w:t>
        </w:r>
      </w:hyperlink>
    </w:p>
    <w:p w14:paraId="78FF26DF" w14:textId="22D43E92" w:rsidR="3FF018BC" w:rsidRDefault="3FF018BC" w:rsidP="3FF018BC">
      <w:pPr>
        <w:pStyle w:val="ListParagraph"/>
        <w:numPr>
          <w:ilvl w:val="0"/>
          <w:numId w:val="19"/>
        </w:numPr>
        <w:rPr>
          <w:rFonts w:ascii="Calibri" w:eastAsia="Calibri" w:hAnsi="Calibri" w:cs="Calibri"/>
          <w:color w:val="000000" w:themeColor="text1"/>
          <w:sz w:val="28"/>
          <w:szCs w:val="28"/>
        </w:rPr>
      </w:pPr>
      <w:r w:rsidRPr="3FF018BC">
        <w:rPr>
          <w:rFonts w:ascii="Calibri" w:eastAsia="Calibri" w:hAnsi="Calibri" w:cs="Calibri"/>
          <w:color w:val="000000" w:themeColor="text1"/>
          <w:sz w:val="28"/>
          <w:szCs w:val="28"/>
        </w:rPr>
        <w:t xml:space="preserve">8 Ways Brussels Sprouts Benefit Your Health </w:t>
      </w:r>
      <w:hyperlink r:id="rId10">
        <w:r w:rsidRPr="3FF018BC">
          <w:rPr>
            <w:rStyle w:val="Hyperlink"/>
            <w:rFonts w:ascii="Calibri" w:eastAsia="Calibri" w:hAnsi="Calibri" w:cs="Calibri"/>
            <w:sz w:val="28"/>
            <w:szCs w:val="28"/>
          </w:rPr>
          <w:t>https://www.healthline.com/nutrition/benefits-of-brussels-sprouts</w:t>
        </w:r>
      </w:hyperlink>
    </w:p>
    <w:p w14:paraId="42214EB9" w14:textId="6D85C47E" w:rsidR="3FF018BC" w:rsidRDefault="3FF018BC" w:rsidP="3FF018BC">
      <w:pPr>
        <w:pStyle w:val="ListParagraph"/>
        <w:numPr>
          <w:ilvl w:val="0"/>
          <w:numId w:val="19"/>
        </w:numPr>
        <w:rPr>
          <w:rFonts w:ascii="Calibri" w:eastAsia="Calibri" w:hAnsi="Calibri" w:cs="Calibri"/>
          <w:color w:val="000000" w:themeColor="text1"/>
          <w:sz w:val="28"/>
          <w:szCs w:val="28"/>
        </w:rPr>
      </w:pPr>
      <w:r w:rsidRPr="3FF018BC">
        <w:rPr>
          <w:rFonts w:ascii="Calibri" w:eastAsia="Calibri" w:hAnsi="Calibri" w:cs="Calibri"/>
          <w:color w:val="000000" w:themeColor="text1"/>
          <w:sz w:val="28"/>
          <w:szCs w:val="28"/>
        </w:rPr>
        <w:t xml:space="preserve">The Use of Sprouts to Improve the Nutritional Value of Food Products: A Brief Review </w:t>
      </w:r>
      <w:hyperlink r:id="rId11">
        <w:r w:rsidRPr="3FF018BC">
          <w:rPr>
            <w:rStyle w:val="Hyperlink"/>
            <w:rFonts w:ascii="Calibri" w:eastAsia="Calibri" w:hAnsi="Calibri" w:cs="Calibri"/>
            <w:sz w:val="28"/>
            <w:szCs w:val="28"/>
          </w:rPr>
          <w:t>https://pubmed.ncbi.nlm.nih.gov/33719022/</w:t>
        </w:r>
      </w:hyperlink>
    </w:p>
    <w:p w14:paraId="07A5B2D7" w14:textId="3F00AA1F" w:rsidR="3FF018BC" w:rsidRDefault="3FF018BC" w:rsidP="3FF018BC">
      <w:pPr>
        <w:pStyle w:val="ListParagraph"/>
        <w:numPr>
          <w:ilvl w:val="0"/>
          <w:numId w:val="19"/>
        </w:numPr>
        <w:rPr>
          <w:rFonts w:ascii="Calibri" w:eastAsia="Calibri" w:hAnsi="Calibri" w:cs="Calibri"/>
          <w:color w:val="000000" w:themeColor="text1"/>
          <w:sz w:val="28"/>
          <w:szCs w:val="28"/>
        </w:rPr>
      </w:pPr>
      <w:r w:rsidRPr="3FF018BC">
        <w:rPr>
          <w:rFonts w:ascii="Calibri" w:eastAsia="Calibri" w:hAnsi="Calibri" w:cs="Calibri"/>
          <w:color w:val="000000" w:themeColor="text1"/>
          <w:sz w:val="28"/>
          <w:szCs w:val="28"/>
        </w:rPr>
        <w:t xml:space="preserve">Bell Peppers 101: Nutrition Facts and Health Benefits </w:t>
      </w:r>
      <w:hyperlink r:id="rId12">
        <w:r w:rsidRPr="3FF018BC">
          <w:rPr>
            <w:rStyle w:val="Hyperlink"/>
            <w:rFonts w:ascii="Calibri" w:eastAsia="Calibri" w:hAnsi="Calibri" w:cs="Calibri"/>
            <w:sz w:val="28"/>
            <w:szCs w:val="28"/>
          </w:rPr>
          <w:t>https://www.healthline.com/nutrition/foods/bell-peppers</w:t>
        </w:r>
      </w:hyperlink>
    </w:p>
    <w:p w14:paraId="3FC61517" w14:textId="418B649F" w:rsidR="3FF018BC" w:rsidRDefault="3FF018BC" w:rsidP="3FF018BC">
      <w:pPr>
        <w:pStyle w:val="ListParagraph"/>
        <w:numPr>
          <w:ilvl w:val="0"/>
          <w:numId w:val="19"/>
        </w:numPr>
        <w:rPr>
          <w:rFonts w:ascii="Calibri" w:eastAsia="Calibri" w:hAnsi="Calibri" w:cs="Calibri"/>
          <w:color w:val="000000" w:themeColor="text1"/>
          <w:sz w:val="28"/>
          <w:szCs w:val="28"/>
        </w:rPr>
      </w:pPr>
      <w:r w:rsidRPr="3FF018BC">
        <w:rPr>
          <w:rFonts w:ascii="Calibri" w:eastAsia="Calibri" w:hAnsi="Calibri" w:cs="Calibri"/>
          <w:color w:val="000000" w:themeColor="text1"/>
          <w:sz w:val="28"/>
          <w:szCs w:val="28"/>
        </w:rPr>
        <w:t xml:space="preserve">Phytochemicals in Daucus carota and Their Health Benefits—Review Article </w:t>
      </w:r>
      <w:hyperlink r:id="rId13">
        <w:r w:rsidRPr="3FF018BC">
          <w:rPr>
            <w:rStyle w:val="Hyperlink"/>
            <w:rFonts w:ascii="Calibri" w:eastAsia="Calibri" w:hAnsi="Calibri" w:cs="Calibri"/>
            <w:sz w:val="28"/>
            <w:szCs w:val="28"/>
          </w:rPr>
          <w:t>https://www.ncbi.nlm.nih.gov/pmc/articles/PMC6770766/</w:t>
        </w:r>
      </w:hyperlink>
    </w:p>
    <w:p w14:paraId="47EF0766" w14:textId="1886385F" w:rsidR="3FF018BC" w:rsidRDefault="3FF018BC" w:rsidP="3FF018BC">
      <w:pPr>
        <w:pStyle w:val="ListParagraph"/>
        <w:numPr>
          <w:ilvl w:val="0"/>
          <w:numId w:val="19"/>
        </w:numPr>
        <w:rPr>
          <w:rFonts w:ascii="Calibri" w:eastAsia="Calibri" w:hAnsi="Calibri" w:cs="Calibri"/>
          <w:color w:val="000000" w:themeColor="text1"/>
          <w:sz w:val="28"/>
          <w:szCs w:val="28"/>
        </w:rPr>
      </w:pPr>
      <w:r w:rsidRPr="3FF018BC">
        <w:rPr>
          <w:rFonts w:ascii="Calibri" w:eastAsia="Calibri" w:hAnsi="Calibri" w:cs="Calibri"/>
          <w:color w:val="374151"/>
          <w:sz w:val="28"/>
          <w:szCs w:val="28"/>
        </w:rPr>
        <w:t xml:space="preserve">Spirulina is Nutritional </w:t>
      </w:r>
      <w:hyperlink r:id="rId14">
        <w:r w:rsidRPr="3FF018BC">
          <w:rPr>
            <w:rStyle w:val="Hyperlink"/>
            <w:rFonts w:ascii="Calibri" w:eastAsia="Calibri" w:hAnsi="Calibri" w:cs="Calibri"/>
            <w:sz w:val="28"/>
            <w:szCs w:val="28"/>
          </w:rPr>
          <w:t>https://spirulinagrowco.com.au/nutritional/</w:t>
        </w:r>
      </w:hyperlink>
    </w:p>
    <w:p w14:paraId="7008AA4A" w14:textId="3D2B94BF" w:rsidR="3FF018BC" w:rsidRDefault="3FF018BC" w:rsidP="3FF018BC">
      <w:pPr>
        <w:pStyle w:val="ListParagraph"/>
        <w:numPr>
          <w:ilvl w:val="0"/>
          <w:numId w:val="19"/>
        </w:numPr>
        <w:rPr>
          <w:rFonts w:ascii="Calibri" w:eastAsia="Calibri" w:hAnsi="Calibri" w:cs="Calibri"/>
          <w:color w:val="000000" w:themeColor="text1"/>
          <w:sz w:val="28"/>
          <w:szCs w:val="28"/>
        </w:rPr>
      </w:pPr>
      <w:r w:rsidRPr="3FF018BC">
        <w:rPr>
          <w:rFonts w:ascii="Calibri" w:eastAsia="Calibri" w:hAnsi="Calibri" w:cs="Calibri"/>
          <w:color w:val="000000" w:themeColor="text1"/>
          <w:sz w:val="28"/>
          <w:szCs w:val="28"/>
        </w:rPr>
        <w:t xml:space="preserve">Spirulina Recipes </w:t>
      </w:r>
      <w:hyperlink r:id="rId15">
        <w:r w:rsidRPr="3FF018BC">
          <w:rPr>
            <w:rStyle w:val="Hyperlink"/>
            <w:rFonts w:ascii="Calibri" w:eastAsia="Calibri" w:hAnsi="Calibri" w:cs="Calibri"/>
            <w:sz w:val="28"/>
            <w:szCs w:val="28"/>
          </w:rPr>
          <w:t>https://spirulinagrowco.com.au/category/spirulina-recipes/</w:t>
        </w:r>
      </w:hyperlink>
    </w:p>
    <w:p w14:paraId="156CFDE0" w14:textId="09D2A6D0" w:rsidR="3FF018BC" w:rsidRDefault="3FF018BC" w:rsidP="3FF018BC">
      <w:pPr>
        <w:pStyle w:val="ListParagraph"/>
        <w:numPr>
          <w:ilvl w:val="0"/>
          <w:numId w:val="19"/>
        </w:numPr>
        <w:rPr>
          <w:rFonts w:ascii="Calibri" w:eastAsia="Calibri" w:hAnsi="Calibri" w:cs="Calibri"/>
          <w:color w:val="000000" w:themeColor="text1"/>
          <w:sz w:val="28"/>
          <w:szCs w:val="28"/>
        </w:rPr>
      </w:pPr>
      <w:r w:rsidRPr="3FF018BC">
        <w:rPr>
          <w:rFonts w:ascii="Calibri" w:eastAsia="Calibri" w:hAnsi="Calibri" w:cs="Calibri"/>
          <w:color w:val="000000" w:themeColor="text1"/>
          <w:sz w:val="28"/>
          <w:szCs w:val="28"/>
        </w:rPr>
        <w:t xml:space="preserve">Beetroot as a functional food with huge health benefits: Antioxidant, antitumor, physical function, and chronic metabolomics activity </w:t>
      </w:r>
      <w:hyperlink r:id="rId16">
        <w:r w:rsidRPr="3FF018BC">
          <w:rPr>
            <w:rStyle w:val="Hyperlink"/>
            <w:rFonts w:ascii="Calibri" w:eastAsia="Calibri" w:hAnsi="Calibri" w:cs="Calibri"/>
            <w:sz w:val="28"/>
            <w:szCs w:val="28"/>
          </w:rPr>
          <w:t>https://www.ncbi.nlm.nih.gov/pmc/articles/PMC8565237/</w:t>
        </w:r>
      </w:hyperlink>
    </w:p>
    <w:p w14:paraId="7E588DC6" w14:textId="4936665C" w:rsidR="3FF018BC" w:rsidRDefault="3FF018BC" w:rsidP="3FF018BC">
      <w:pPr>
        <w:pStyle w:val="ListParagraph"/>
        <w:numPr>
          <w:ilvl w:val="0"/>
          <w:numId w:val="19"/>
        </w:numPr>
        <w:rPr>
          <w:rFonts w:ascii="Calibri" w:eastAsia="Calibri" w:hAnsi="Calibri" w:cs="Calibri"/>
          <w:color w:val="000000" w:themeColor="text1"/>
          <w:sz w:val="28"/>
          <w:szCs w:val="28"/>
        </w:rPr>
      </w:pPr>
      <w:r w:rsidRPr="3FF018BC">
        <w:rPr>
          <w:rFonts w:ascii="Calibri" w:eastAsia="Calibri" w:hAnsi="Calibri" w:cs="Calibri"/>
          <w:color w:val="000000" w:themeColor="text1"/>
          <w:sz w:val="28"/>
          <w:szCs w:val="28"/>
        </w:rPr>
        <w:t xml:space="preserve">Beetroot recipes </w:t>
      </w:r>
      <w:hyperlink r:id="rId17">
        <w:r w:rsidRPr="3FF018BC">
          <w:rPr>
            <w:rStyle w:val="Hyperlink"/>
            <w:rFonts w:ascii="Calibri" w:eastAsia="Calibri" w:hAnsi="Calibri" w:cs="Calibri"/>
            <w:sz w:val="28"/>
            <w:szCs w:val="28"/>
          </w:rPr>
          <w:t>https://www.bbcgoodfood.com/recipes/collection/beetroot-recipes</w:t>
        </w:r>
      </w:hyperlink>
    </w:p>
    <w:p w14:paraId="24E0F93A" w14:textId="407ACCCA" w:rsidR="3FF018BC" w:rsidRDefault="3FF018BC" w:rsidP="3FF018BC">
      <w:pPr>
        <w:pStyle w:val="ListParagraph"/>
        <w:numPr>
          <w:ilvl w:val="0"/>
          <w:numId w:val="19"/>
        </w:numPr>
        <w:rPr>
          <w:rFonts w:ascii="Calibri" w:eastAsia="Calibri" w:hAnsi="Calibri" w:cs="Calibri"/>
          <w:color w:val="000000" w:themeColor="text1"/>
          <w:sz w:val="28"/>
          <w:szCs w:val="28"/>
        </w:rPr>
      </w:pPr>
      <w:r w:rsidRPr="3FF018BC">
        <w:rPr>
          <w:rFonts w:ascii="Calibri" w:eastAsia="Calibri" w:hAnsi="Calibri" w:cs="Calibri"/>
          <w:color w:val="000000" w:themeColor="text1"/>
          <w:sz w:val="28"/>
          <w:szCs w:val="28"/>
        </w:rPr>
        <w:lastRenderedPageBreak/>
        <w:t xml:space="preserve">Beet greens Nutrition facts </w:t>
      </w:r>
      <w:hyperlink r:id="rId18">
        <w:r w:rsidRPr="3FF018BC">
          <w:rPr>
            <w:rStyle w:val="Hyperlink"/>
            <w:rFonts w:ascii="Calibri" w:eastAsia="Calibri" w:hAnsi="Calibri" w:cs="Calibri"/>
            <w:sz w:val="28"/>
            <w:szCs w:val="28"/>
          </w:rPr>
          <w:t>https://www.nutrition-and-you.com/beet-greens.html</w:t>
        </w:r>
      </w:hyperlink>
    </w:p>
    <w:p w14:paraId="06925B2C" w14:textId="394777D2" w:rsidR="3FF018BC" w:rsidRDefault="3FF018BC" w:rsidP="3FF018BC">
      <w:pPr>
        <w:pStyle w:val="ListParagraph"/>
        <w:numPr>
          <w:ilvl w:val="0"/>
          <w:numId w:val="19"/>
        </w:numPr>
        <w:rPr>
          <w:rFonts w:ascii="Calibri" w:eastAsia="Calibri" w:hAnsi="Calibri" w:cs="Calibri"/>
          <w:color w:val="000000" w:themeColor="text1"/>
          <w:sz w:val="28"/>
          <w:szCs w:val="28"/>
        </w:rPr>
      </w:pPr>
      <w:r w:rsidRPr="3FF018BC">
        <w:rPr>
          <w:rFonts w:ascii="Calibri" w:eastAsia="Calibri" w:hAnsi="Calibri" w:cs="Calibri"/>
          <w:color w:val="000000" w:themeColor="text1"/>
          <w:sz w:val="28"/>
          <w:szCs w:val="28"/>
        </w:rPr>
        <w:t xml:space="preserve">Nutritional composition of watercress </w:t>
      </w:r>
      <w:hyperlink r:id="rId19">
        <w:r w:rsidRPr="3FF018BC">
          <w:rPr>
            <w:rStyle w:val="Hyperlink"/>
            <w:rFonts w:ascii="Calibri" w:eastAsia="Calibri" w:hAnsi="Calibri" w:cs="Calibri"/>
            <w:sz w:val="28"/>
            <w:szCs w:val="28"/>
          </w:rPr>
          <w:t>https://www.thewatercresscompany.com/nutritional-composition-of-watercress</w:t>
        </w:r>
      </w:hyperlink>
    </w:p>
    <w:p w14:paraId="7246AF90" w14:textId="0E5159E4" w:rsidR="3FF018BC" w:rsidRDefault="3FF018BC" w:rsidP="3FF018BC">
      <w:pPr>
        <w:pStyle w:val="ListParagraph"/>
        <w:numPr>
          <w:ilvl w:val="0"/>
          <w:numId w:val="19"/>
        </w:numPr>
        <w:rPr>
          <w:rFonts w:ascii="Calibri" w:eastAsia="Calibri" w:hAnsi="Calibri" w:cs="Calibri"/>
          <w:color w:val="000000" w:themeColor="text1"/>
          <w:sz w:val="28"/>
          <w:szCs w:val="28"/>
        </w:rPr>
      </w:pPr>
      <w:r w:rsidRPr="3FF018BC">
        <w:rPr>
          <w:rFonts w:ascii="Calibri" w:eastAsia="Calibri" w:hAnsi="Calibri" w:cs="Calibri"/>
          <w:color w:val="000000" w:themeColor="text1"/>
          <w:sz w:val="28"/>
          <w:szCs w:val="28"/>
        </w:rPr>
        <w:t xml:space="preserve">Asparagus: Health Benefits, Risks (Stinky Pee) &amp; Nutrition Facts </w:t>
      </w:r>
      <w:hyperlink r:id="rId20">
        <w:r w:rsidRPr="3FF018BC">
          <w:rPr>
            <w:rStyle w:val="Hyperlink"/>
            <w:rFonts w:ascii="Calibri" w:eastAsia="Calibri" w:hAnsi="Calibri" w:cs="Calibri"/>
            <w:sz w:val="28"/>
            <w:szCs w:val="28"/>
          </w:rPr>
          <w:t>https://www.livescience.com/45295-asparagus-health.html</w:t>
        </w:r>
      </w:hyperlink>
    </w:p>
    <w:p w14:paraId="6DC3988E" w14:textId="7DE3CF4E" w:rsidR="3FF018BC" w:rsidRDefault="3FF018BC" w:rsidP="3FF018BC">
      <w:pPr>
        <w:pStyle w:val="ListParagraph"/>
        <w:numPr>
          <w:ilvl w:val="0"/>
          <w:numId w:val="19"/>
        </w:numPr>
        <w:rPr>
          <w:rFonts w:ascii="Calibri" w:eastAsia="Calibri" w:hAnsi="Calibri" w:cs="Calibri"/>
          <w:color w:val="000000" w:themeColor="text1"/>
          <w:sz w:val="28"/>
          <w:szCs w:val="28"/>
        </w:rPr>
      </w:pPr>
      <w:r w:rsidRPr="3FF018BC">
        <w:rPr>
          <w:rFonts w:ascii="Calibri" w:eastAsia="Calibri" w:hAnsi="Calibri" w:cs="Calibri"/>
          <w:color w:val="000000" w:themeColor="text1"/>
          <w:sz w:val="28"/>
          <w:szCs w:val="28"/>
        </w:rPr>
        <w:t xml:space="preserve">Asparagus recipes </w:t>
      </w:r>
      <w:hyperlink r:id="rId21">
        <w:r w:rsidRPr="3FF018BC">
          <w:rPr>
            <w:rStyle w:val="Hyperlink"/>
            <w:rFonts w:ascii="Calibri" w:eastAsia="Calibri" w:hAnsi="Calibri" w:cs="Calibri"/>
            <w:sz w:val="28"/>
            <w:szCs w:val="28"/>
          </w:rPr>
          <w:t>https://www.bbcgoodfood.com/recipes/collection/asparagus-recipes</w:t>
        </w:r>
      </w:hyperlink>
    </w:p>
    <w:p w14:paraId="58DB2B14" w14:textId="1EF79A0D" w:rsidR="3FF018BC" w:rsidRDefault="3FF018BC" w:rsidP="3FF018BC">
      <w:pPr>
        <w:pStyle w:val="ListParagraph"/>
        <w:numPr>
          <w:ilvl w:val="0"/>
          <w:numId w:val="19"/>
        </w:numPr>
        <w:rPr>
          <w:rFonts w:ascii="Calibri" w:eastAsia="Calibri" w:hAnsi="Calibri" w:cs="Calibri"/>
          <w:color w:val="000000" w:themeColor="text1"/>
          <w:sz w:val="28"/>
          <w:szCs w:val="28"/>
        </w:rPr>
      </w:pPr>
      <w:r w:rsidRPr="3FF018BC">
        <w:rPr>
          <w:rFonts w:ascii="Calibri" w:eastAsia="Calibri" w:hAnsi="Calibri" w:cs="Calibri"/>
          <w:color w:val="000000" w:themeColor="text1"/>
          <w:sz w:val="28"/>
          <w:szCs w:val="28"/>
        </w:rPr>
        <w:t xml:space="preserve">Mushrooms—Biologically Distinct and Nutritionally Unique </w:t>
      </w:r>
      <w:hyperlink r:id="rId22">
        <w:r w:rsidRPr="3FF018BC">
          <w:rPr>
            <w:rStyle w:val="Hyperlink"/>
            <w:rFonts w:ascii="Calibri" w:eastAsia="Calibri" w:hAnsi="Calibri" w:cs="Calibri"/>
            <w:sz w:val="28"/>
            <w:szCs w:val="28"/>
          </w:rPr>
          <w:t>https://www.ncbi.nlm.nih.gov/pmc/articles/PMC4244211/</w:t>
        </w:r>
      </w:hyperlink>
    </w:p>
    <w:p w14:paraId="556EFAB4" w14:textId="4612EEB8" w:rsidR="3FF018BC" w:rsidRDefault="3FF018BC" w:rsidP="3FF018BC">
      <w:pPr>
        <w:pStyle w:val="ListParagraph"/>
        <w:numPr>
          <w:ilvl w:val="0"/>
          <w:numId w:val="19"/>
        </w:numPr>
        <w:rPr>
          <w:rFonts w:ascii="Calibri" w:eastAsia="Calibri" w:hAnsi="Calibri" w:cs="Calibri"/>
          <w:color w:val="000000" w:themeColor="text1"/>
          <w:sz w:val="28"/>
          <w:szCs w:val="28"/>
        </w:rPr>
      </w:pPr>
      <w:r w:rsidRPr="3FF018BC">
        <w:rPr>
          <w:rFonts w:ascii="Calibri" w:eastAsia="Calibri" w:hAnsi="Calibri" w:cs="Calibri"/>
          <w:color w:val="000000" w:themeColor="text1"/>
          <w:sz w:val="28"/>
          <w:szCs w:val="28"/>
        </w:rPr>
        <w:t xml:space="preserve">Phytochemical Quality and Bioactivity of Edible Sprouts </w:t>
      </w:r>
      <w:hyperlink r:id="rId23">
        <w:r w:rsidRPr="3FF018BC">
          <w:rPr>
            <w:rStyle w:val="Hyperlink"/>
            <w:rFonts w:ascii="Calibri" w:eastAsia="Calibri" w:hAnsi="Calibri" w:cs="Calibri"/>
            <w:sz w:val="28"/>
            <w:szCs w:val="28"/>
          </w:rPr>
          <w:t>https://journals.sagepub.com/doi/pdf/10.1177/1934578X0600101120</w:t>
        </w:r>
      </w:hyperlink>
    </w:p>
    <w:p w14:paraId="05AED3D8" w14:textId="1879EE9A" w:rsidR="3FF018BC" w:rsidRDefault="3FF018BC" w:rsidP="3FF018BC">
      <w:pPr>
        <w:rPr>
          <w:rFonts w:eastAsiaTheme="minorEastAsia"/>
          <w:sz w:val="28"/>
          <w:szCs w:val="28"/>
        </w:rPr>
      </w:pPr>
    </w:p>
    <w:sectPr w:rsidR="3FF018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F94D0"/>
    <w:multiLevelType w:val="hybridMultilevel"/>
    <w:tmpl w:val="2F5E88C6"/>
    <w:lvl w:ilvl="0" w:tplc="BD0ADA48">
      <w:start w:val="5"/>
      <w:numFmt w:val="decimal"/>
      <w:lvlText w:val="%1."/>
      <w:lvlJc w:val="left"/>
      <w:pPr>
        <w:ind w:left="720" w:hanging="360"/>
      </w:pPr>
    </w:lvl>
    <w:lvl w:ilvl="1" w:tplc="9866247C">
      <w:start w:val="1"/>
      <w:numFmt w:val="lowerLetter"/>
      <w:lvlText w:val="%2."/>
      <w:lvlJc w:val="left"/>
      <w:pPr>
        <w:ind w:left="1440" w:hanging="360"/>
      </w:pPr>
    </w:lvl>
    <w:lvl w:ilvl="2" w:tplc="34C84166">
      <w:start w:val="1"/>
      <w:numFmt w:val="lowerRoman"/>
      <w:lvlText w:val="%3."/>
      <w:lvlJc w:val="right"/>
      <w:pPr>
        <w:ind w:left="2160" w:hanging="180"/>
      </w:pPr>
    </w:lvl>
    <w:lvl w:ilvl="3" w:tplc="6D025D30">
      <w:start w:val="1"/>
      <w:numFmt w:val="decimal"/>
      <w:lvlText w:val="%4."/>
      <w:lvlJc w:val="left"/>
      <w:pPr>
        <w:ind w:left="2880" w:hanging="360"/>
      </w:pPr>
    </w:lvl>
    <w:lvl w:ilvl="4" w:tplc="65A01A22">
      <w:start w:val="1"/>
      <w:numFmt w:val="lowerLetter"/>
      <w:lvlText w:val="%5."/>
      <w:lvlJc w:val="left"/>
      <w:pPr>
        <w:ind w:left="3600" w:hanging="360"/>
      </w:pPr>
    </w:lvl>
    <w:lvl w:ilvl="5" w:tplc="FF50602A">
      <w:start w:val="1"/>
      <w:numFmt w:val="lowerRoman"/>
      <w:lvlText w:val="%6."/>
      <w:lvlJc w:val="right"/>
      <w:pPr>
        <w:ind w:left="4320" w:hanging="180"/>
      </w:pPr>
    </w:lvl>
    <w:lvl w:ilvl="6" w:tplc="89A4ECB4">
      <w:start w:val="1"/>
      <w:numFmt w:val="decimal"/>
      <w:lvlText w:val="%7."/>
      <w:lvlJc w:val="left"/>
      <w:pPr>
        <w:ind w:left="5040" w:hanging="360"/>
      </w:pPr>
    </w:lvl>
    <w:lvl w:ilvl="7" w:tplc="4C9A1BB8">
      <w:start w:val="1"/>
      <w:numFmt w:val="lowerLetter"/>
      <w:lvlText w:val="%8."/>
      <w:lvlJc w:val="left"/>
      <w:pPr>
        <w:ind w:left="5760" w:hanging="360"/>
      </w:pPr>
    </w:lvl>
    <w:lvl w:ilvl="8" w:tplc="E7427772">
      <w:start w:val="1"/>
      <w:numFmt w:val="lowerRoman"/>
      <w:lvlText w:val="%9."/>
      <w:lvlJc w:val="right"/>
      <w:pPr>
        <w:ind w:left="6480" w:hanging="180"/>
      </w:pPr>
    </w:lvl>
  </w:abstractNum>
  <w:abstractNum w:abstractNumId="1" w15:restartNumberingAfterBreak="0">
    <w:nsid w:val="05EED8A4"/>
    <w:multiLevelType w:val="hybridMultilevel"/>
    <w:tmpl w:val="4C805A92"/>
    <w:lvl w:ilvl="0" w:tplc="F23A445C">
      <w:start w:val="1"/>
      <w:numFmt w:val="bullet"/>
      <w:lvlText w:val="♦"/>
      <w:lvlJc w:val="left"/>
      <w:pPr>
        <w:ind w:left="720" w:hanging="360"/>
      </w:pPr>
      <w:rPr>
        <w:rFonts w:ascii="Courier New" w:hAnsi="Courier New" w:hint="default"/>
      </w:rPr>
    </w:lvl>
    <w:lvl w:ilvl="1" w:tplc="DAD01C30">
      <w:start w:val="1"/>
      <w:numFmt w:val="bullet"/>
      <w:lvlText w:val="o"/>
      <w:lvlJc w:val="left"/>
      <w:pPr>
        <w:ind w:left="1440" w:hanging="360"/>
      </w:pPr>
      <w:rPr>
        <w:rFonts w:ascii="Courier New" w:hAnsi="Courier New" w:hint="default"/>
      </w:rPr>
    </w:lvl>
    <w:lvl w:ilvl="2" w:tplc="BAC007B0">
      <w:start w:val="1"/>
      <w:numFmt w:val="bullet"/>
      <w:lvlText w:val=""/>
      <w:lvlJc w:val="left"/>
      <w:pPr>
        <w:ind w:left="2160" w:hanging="360"/>
      </w:pPr>
      <w:rPr>
        <w:rFonts w:ascii="Wingdings" w:hAnsi="Wingdings" w:hint="default"/>
      </w:rPr>
    </w:lvl>
    <w:lvl w:ilvl="3" w:tplc="4F30581E">
      <w:start w:val="1"/>
      <w:numFmt w:val="bullet"/>
      <w:lvlText w:val=""/>
      <w:lvlJc w:val="left"/>
      <w:pPr>
        <w:ind w:left="2880" w:hanging="360"/>
      </w:pPr>
      <w:rPr>
        <w:rFonts w:ascii="Symbol" w:hAnsi="Symbol" w:hint="default"/>
      </w:rPr>
    </w:lvl>
    <w:lvl w:ilvl="4" w:tplc="FB7EB458">
      <w:start w:val="1"/>
      <w:numFmt w:val="bullet"/>
      <w:lvlText w:val="o"/>
      <w:lvlJc w:val="left"/>
      <w:pPr>
        <w:ind w:left="3600" w:hanging="360"/>
      </w:pPr>
      <w:rPr>
        <w:rFonts w:ascii="Courier New" w:hAnsi="Courier New" w:hint="default"/>
      </w:rPr>
    </w:lvl>
    <w:lvl w:ilvl="5" w:tplc="1C902EE6">
      <w:start w:val="1"/>
      <w:numFmt w:val="bullet"/>
      <w:lvlText w:val=""/>
      <w:lvlJc w:val="left"/>
      <w:pPr>
        <w:ind w:left="4320" w:hanging="360"/>
      </w:pPr>
      <w:rPr>
        <w:rFonts w:ascii="Wingdings" w:hAnsi="Wingdings" w:hint="default"/>
      </w:rPr>
    </w:lvl>
    <w:lvl w:ilvl="6" w:tplc="B4CA29A2">
      <w:start w:val="1"/>
      <w:numFmt w:val="bullet"/>
      <w:lvlText w:val=""/>
      <w:lvlJc w:val="left"/>
      <w:pPr>
        <w:ind w:left="5040" w:hanging="360"/>
      </w:pPr>
      <w:rPr>
        <w:rFonts w:ascii="Symbol" w:hAnsi="Symbol" w:hint="default"/>
      </w:rPr>
    </w:lvl>
    <w:lvl w:ilvl="7" w:tplc="9A38C9DA">
      <w:start w:val="1"/>
      <w:numFmt w:val="bullet"/>
      <w:lvlText w:val="o"/>
      <w:lvlJc w:val="left"/>
      <w:pPr>
        <w:ind w:left="5760" w:hanging="360"/>
      </w:pPr>
      <w:rPr>
        <w:rFonts w:ascii="Courier New" w:hAnsi="Courier New" w:hint="default"/>
      </w:rPr>
    </w:lvl>
    <w:lvl w:ilvl="8" w:tplc="620CF334">
      <w:start w:val="1"/>
      <w:numFmt w:val="bullet"/>
      <w:lvlText w:val=""/>
      <w:lvlJc w:val="left"/>
      <w:pPr>
        <w:ind w:left="6480" w:hanging="360"/>
      </w:pPr>
      <w:rPr>
        <w:rFonts w:ascii="Wingdings" w:hAnsi="Wingdings" w:hint="default"/>
      </w:rPr>
    </w:lvl>
  </w:abstractNum>
  <w:abstractNum w:abstractNumId="2" w15:restartNumberingAfterBreak="0">
    <w:nsid w:val="06C4DE8A"/>
    <w:multiLevelType w:val="hybridMultilevel"/>
    <w:tmpl w:val="7B061B48"/>
    <w:lvl w:ilvl="0" w:tplc="F7E6BF76">
      <w:start w:val="1"/>
      <w:numFmt w:val="bullet"/>
      <w:lvlText w:val="♦"/>
      <w:lvlJc w:val="left"/>
      <w:pPr>
        <w:ind w:left="720" w:hanging="360"/>
      </w:pPr>
      <w:rPr>
        <w:rFonts w:ascii="Courier New" w:hAnsi="Courier New" w:hint="default"/>
      </w:rPr>
    </w:lvl>
    <w:lvl w:ilvl="1" w:tplc="83FE320A">
      <w:start w:val="1"/>
      <w:numFmt w:val="bullet"/>
      <w:lvlText w:val="o"/>
      <w:lvlJc w:val="left"/>
      <w:pPr>
        <w:ind w:left="1440" w:hanging="360"/>
      </w:pPr>
      <w:rPr>
        <w:rFonts w:ascii="Courier New" w:hAnsi="Courier New" w:hint="default"/>
      </w:rPr>
    </w:lvl>
    <w:lvl w:ilvl="2" w:tplc="FD5C588A">
      <w:start w:val="1"/>
      <w:numFmt w:val="bullet"/>
      <w:lvlText w:val=""/>
      <w:lvlJc w:val="left"/>
      <w:pPr>
        <w:ind w:left="2160" w:hanging="360"/>
      </w:pPr>
      <w:rPr>
        <w:rFonts w:ascii="Wingdings" w:hAnsi="Wingdings" w:hint="default"/>
      </w:rPr>
    </w:lvl>
    <w:lvl w:ilvl="3" w:tplc="F8848B7C">
      <w:start w:val="1"/>
      <w:numFmt w:val="bullet"/>
      <w:lvlText w:val=""/>
      <w:lvlJc w:val="left"/>
      <w:pPr>
        <w:ind w:left="2880" w:hanging="360"/>
      </w:pPr>
      <w:rPr>
        <w:rFonts w:ascii="Symbol" w:hAnsi="Symbol" w:hint="default"/>
      </w:rPr>
    </w:lvl>
    <w:lvl w:ilvl="4" w:tplc="8CBEEF36">
      <w:start w:val="1"/>
      <w:numFmt w:val="bullet"/>
      <w:lvlText w:val="o"/>
      <w:lvlJc w:val="left"/>
      <w:pPr>
        <w:ind w:left="3600" w:hanging="360"/>
      </w:pPr>
      <w:rPr>
        <w:rFonts w:ascii="Courier New" w:hAnsi="Courier New" w:hint="default"/>
      </w:rPr>
    </w:lvl>
    <w:lvl w:ilvl="5" w:tplc="920A2FF0">
      <w:start w:val="1"/>
      <w:numFmt w:val="bullet"/>
      <w:lvlText w:val=""/>
      <w:lvlJc w:val="left"/>
      <w:pPr>
        <w:ind w:left="4320" w:hanging="360"/>
      </w:pPr>
      <w:rPr>
        <w:rFonts w:ascii="Wingdings" w:hAnsi="Wingdings" w:hint="default"/>
      </w:rPr>
    </w:lvl>
    <w:lvl w:ilvl="6" w:tplc="7BE471EA">
      <w:start w:val="1"/>
      <w:numFmt w:val="bullet"/>
      <w:lvlText w:val=""/>
      <w:lvlJc w:val="left"/>
      <w:pPr>
        <w:ind w:left="5040" w:hanging="360"/>
      </w:pPr>
      <w:rPr>
        <w:rFonts w:ascii="Symbol" w:hAnsi="Symbol" w:hint="default"/>
      </w:rPr>
    </w:lvl>
    <w:lvl w:ilvl="7" w:tplc="AD80BD9C">
      <w:start w:val="1"/>
      <w:numFmt w:val="bullet"/>
      <w:lvlText w:val="o"/>
      <w:lvlJc w:val="left"/>
      <w:pPr>
        <w:ind w:left="5760" w:hanging="360"/>
      </w:pPr>
      <w:rPr>
        <w:rFonts w:ascii="Courier New" w:hAnsi="Courier New" w:hint="default"/>
      </w:rPr>
    </w:lvl>
    <w:lvl w:ilvl="8" w:tplc="8E024C32">
      <w:start w:val="1"/>
      <w:numFmt w:val="bullet"/>
      <w:lvlText w:val=""/>
      <w:lvlJc w:val="left"/>
      <w:pPr>
        <w:ind w:left="6480" w:hanging="360"/>
      </w:pPr>
      <w:rPr>
        <w:rFonts w:ascii="Wingdings" w:hAnsi="Wingdings" w:hint="default"/>
      </w:rPr>
    </w:lvl>
  </w:abstractNum>
  <w:abstractNum w:abstractNumId="3" w15:restartNumberingAfterBreak="0">
    <w:nsid w:val="0879208C"/>
    <w:multiLevelType w:val="hybridMultilevel"/>
    <w:tmpl w:val="02BEB35C"/>
    <w:lvl w:ilvl="0" w:tplc="7200DC84">
      <w:start w:val="1"/>
      <w:numFmt w:val="bullet"/>
      <w:lvlText w:val="♦"/>
      <w:lvlJc w:val="left"/>
      <w:pPr>
        <w:ind w:left="720" w:hanging="360"/>
      </w:pPr>
      <w:rPr>
        <w:rFonts w:ascii="Courier New" w:hAnsi="Courier New" w:hint="default"/>
      </w:rPr>
    </w:lvl>
    <w:lvl w:ilvl="1" w:tplc="55EA5D04">
      <w:start w:val="1"/>
      <w:numFmt w:val="bullet"/>
      <w:lvlText w:val="o"/>
      <w:lvlJc w:val="left"/>
      <w:pPr>
        <w:ind w:left="1440" w:hanging="360"/>
      </w:pPr>
      <w:rPr>
        <w:rFonts w:ascii="Courier New" w:hAnsi="Courier New" w:hint="default"/>
      </w:rPr>
    </w:lvl>
    <w:lvl w:ilvl="2" w:tplc="EB862128">
      <w:start w:val="1"/>
      <w:numFmt w:val="bullet"/>
      <w:lvlText w:val=""/>
      <w:lvlJc w:val="left"/>
      <w:pPr>
        <w:ind w:left="2160" w:hanging="360"/>
      </w:pPr>
      <w:rPr>
        <w:rFonts w:ascii="Wingdings" w:hAnsi="Wingdings" w:hint="default"/>
      </w:rPr>
    </w:lvl>
    <w:lvl w:ilvl="3" w:tplc="69CC44C2">
      <w:start w:val="1"/>
      <w:numFmt w:val="bullet"/>
      <w:lvlText w:val=""/>
      <w:lvlJc w:val="left"/>
      <w:pPr>
        <w:ind w:left="2880" w:hanging="360"/>
      </w:pPr>
      <w:rPr>
        <w:rFonts w:ascii="Symbol" w:hAnsi="Symbol" w:hint="default"/>
      </w:rPr>
    </w:lvl>
    <w:lvl w:ilvl="4" w:tplc="46767EDE">
      <w:start w:val="1"/>
      <w:numFmt w:val="bullet"/>
      <w:lvlText w:val="o"/>
      <w:lvlJc w:val="left"/>
      <w:pPr>
        <w:ind w:left="3600" w:hanging="360"/>
      </w:pPr>
      <w:rPr>
        <w:rFonts w:ascii="Courier New" w:hAnsi="Courier New" w:hint="default"/>
      </w:rPr>
    </w:lvl>
    <w:lvl w:ilvl="5" w:tplc="98046050">
      <w:start w:val="1"/>
      <w:numFmt w:val="bullet"/>
      <w:lvlText w:val=""/>
      <w:lvlJc w:val="left"/>
      <w:pPr>
        <w:ind w:left="4320" w:hanging="360"/>
      </w:pPr>
      <w:rPr>
        <w:rFonts w:ascii="Wingdings" w:hAnsi="Wingdings" w:hint="default"/>
      </w:rPr>
    </w:lvl>
    <w:lvl w:ilvl="6" w:tplc="72F0E7E0">
      <w:start w:val="1"/>
      <w:numFmt w:val="bullet"/>
      <w:lvlText w:val=""/>
      <w:lvlJc w:val="left"/>
      <w:pPr>
        <w:ind w:left="5040" w:hanging="360"/>
      </w:pPr>
      <w:rPr>
        <w:rFonts w:ascii="Symbol" w:hAnsi="Symbol" w:hint="default"/>
      </w:rPr>
    </w:lvl>
    <w:lvl w:ilvl="7" w:tplc="2B2EEA34">
      <w:start w:val="1"/>
      <w:numFmt w:val="bullet"/>
      <w:lvlText w:val="o"/>
      <w:lvlJc w:val="left"/>
      <w:pPr>
        <w:ind w:left="5760" w:hanging="360"/>
      </w:pPr>
      <w:rPr>
        <w:rFonts w:ascii="Courier New" w:hAnsi="Courier New" w:hint="default"/>
      </w:rPr>
    </w:lvl>
    <w:lvl w:ilvl="8" w:tplc="6E264854">
      <w:start w:val="1"/>
      <w:numFmt w:val="bullet"/>
      <w:lvlText w:val=""/>
      <w:lvlJc w:val="left"/>
      <w:pPr>
        <w:ind w:left="6480" w:hanging="360"/>
      </w:pPr>
      <w:rPr>
        <w:rFonts w:ascii="Wingdings" w:hAnsi="Wingdings" w:hint="default"/>
      </w:rPr>
    </w:lvl>
  </w:abstractNum>
  <w:abstractNum w:abstractNumId="4" w15:restartNumberingAfterBreak="0">
    <w:nsid w:val="08B58078"/>
    <w:multiLevelType w:val="hybridMultilevel"/>
    <w:tmpl w:val="E6B2E91E"/>
    <w:lvl w:ilvl="0" w:tplc="E49A80CE">
      <w:start w:val="18"/>
      <w:numFmt w:val="decimal"/>
      <w:lvlText w:val="%1."/>
      <w:lvlJc w:val="left"/>
      <w:pPr>
        <w:ind w:left="720" w:hanging="360"/>
      </w:pPr>
    </w:lvl>
    <w:lvl w:ilvl="1" w:tplc="CF20BAC4">
      <w:start w:val="1"/>
      <w:numFmt w:val="lowerLetter"/>
      <w:lvlText w:val="%2."/>
      <w:lvlJc w:val="left"/>
      <w:pPr>
        <w:ind w:left="1440" w:hanging="360"/>
      </w:pPr>
    </w:lvl>
    <w:lvl w:ilvl="2" w:tplc="A4B064C6">
      <w:start w:val="1"/>
      <w:numFmt w:val="lowerRoman"/>
      <w:lvlText w:val="%3."/>
      <w:lvlJc w:val="right"/>
      <w:pPr>
        <w:ind w:left="2160" w:hanging="180"/>
      </w:pPr>
    </w:lvl>
    <w:lvl w:ilvl="3" w:tplc="72D83EC8">
      <w:start w:val="1"/>
      <w:numFmt w:val="decimal"/>
      <w:lvlText w:val="%4."/>
      <w:lvlJc w:val="left"/>
      <w:pPr>
        <w:ind w:left="2880" w:hanging="360"/>
      </w:pPr>
    </w:lvl>
    <w:lvl w:ilvl="4" w:tplc="EFE269CA">
      <w:start w:val="1"/>
      <w:numFmt w:val="lowerLetter"/>
      <w:lvlText w:val="%5."/>
      <w:lvlJc w:val="left"/>
      <w:pPr>
        <w:ind w:left="3600" w:hanging="360"/>
      </w:pPr>
    </w:lvl>
    <w:lvl w:ilvl="5" w:tplc="E120205A">
      <w:start w:val="1"/>
      <w:numFmt w:val="lowerRoman"/>
      <w:lvlText w:val="%6."/>
      <w:lvlJc w:val="right"/>
      <w:pPr>
        <w:ind w:left="4320" w:hanging="180"/>
      </w:pPr>
    </w:lvl>
    <w:lvl w:ilvl="6" w:tplc="7B90DBE6">
      <w:start w:val="1"/>
      <w:numFmt w:val="decimal"/>
      <w:lvlText w:val="%7."/>
      <w:lvlJc w:val="left"/>
      <w:pPr>
        <w:ind w:left="5040" w:hanging="360"/>
      </w:pPr>
    </w:lvl>
    <w:lvl w:ilvl="7" w:tplc="BB86857E">
      <w:start w:val="1"/>
      <w:numFmt w:val="lowerLetter"/>
      <w:lvlText w:val="%8."/>
      <w:lvlJc w:val="left"/>
      <w:pPr>
        <w:ind w:left="5760" w:hanging="360"/>
      </w:pPr>
    </w:lvl>
    <w:lvl w:ilvl="8" w:tplc="A042ACDE">
      <w:start w:val="1"/>
      <w:numFmt w:val="lowerRoman"/>
      <w:lvlText w:val="%9."/>
      <w:lvlJc w:val="right"/>
      <w:pPr>
        <w:ind w:left="6480" w:hanging="180"/>
      </w:pPr>
    </w:lvl>
  </w:abstractNum>
  <w:abstractNum w:abstractNumId="5" w15:restartNumberingAfterBreak="0">
    <w:nsid w:val="0B6D1C49"/>
    <w:multiLevelType w:val="hybridMultilevel"/>
    <w:tmpl w:val="B7C0F53C"/>
    <w:lvl w:ilvl="0" w:tplc="A970BF12">
      <w:start w:val="13"/>
      <w:numFmt w:val="decimal"/>
      <w:lvlText w:val="%1."/>
      <w:lvlJc w:val="left"/>
      <w:pPr>
        <w:ind w:left="720" w:hanging="360"/>
      </w:pPr>
    </w:lvl>
    <w:lvl w:ilvl="1" w:tplc="C94292BE">
      <w:start w:val="1"/>
      <w:numFmt w:val="lowerLetter"/>
      <w:lvlText w:val="%2."/>
      <w:lvlJc w:val="left"/>
      <w:pPr>
        <w:ind w:left="1440" w:hanging="360"/>
      </w:pPr>
    </w:lvl>
    <w:lvl w:ilvl="2" w:tplc="E7B476E2">
      <w:start w:val="1"/>
      <w:numFmt w:val="lowerRoman"/>
      <w:lvlText w:val="%3."/>
      <w:lvlJc w:val="right"/>
      <w:pPr>
        <w:ind w:left="2160" w:hanging="180"/>
      </w:pPr>
    </w:lvl>
    <w:lvl w:ilvl="3" w:tplc="2DB00E10">
      <w:start w:val="1"/>
      <w:numFmt w:val="decimal"/>
      <w:lvlText w:val="%4."/>
      <w:lvlJc w:val="left"/>
      <w:pPr>
        <w:ind w:left="2880" w:hanging="360"/>
      </w:pPr>
    </w:lvl>
    <w:lvl w:ilvl="4" w:tplc="D366B0CA">
      <w:start w:val="1"/>
      <w:numFmt w:val="lowerLetter"/>
      <w:lvlText w:val="%5."/>
      <w:lvlJc w:val="left"/>
      <w:pPr>
        <w:ind w:left="3600" w:hanging="360"/>
      </w:pPr>
    </w:lvl>
    <w:lvl w:ilvl="5" w:tplc="AEDCABC6">
      <w:start w:val="1"/>
      <w:numFmt w:val="lowerRoman"/>
      <w:lvlText w:val="%6."/>
      <w:lvlJc w:val="right"/>
      <w:pPr>
        <w:ind w:left="4320" w:hanging="180"/>
      </w:pPr>
    </w:lvl>
    <w:lvl w:ilvl="6" w:tplc="3BBADB14">
      <w:start w:val="1"/>
      <w:numFmt w:val="decimal"/>
      <w:lvlText w:val="%7."/>
      <w:lvlJc w:val="left"/>
      <w:pPr>
        <w:ind w:left="5040" w:hanging="360"/>
      </w:pPr>
    </w:lvl>
    <w:lvl w:ilvl="7" w:tplc="4BDCC7AC">
      <w:start w:val="1"/>
      <w:numFmt w:val="lowerLetter"/>
      <w:lvlText w:val="%8."/>
      <w:lvlJc w:val="left"/>
      <w:pPr>
        <w:ind w:left="5760" w:hanging="360"/>
      </w:pPr>
    </w:lvl>
    <w:lvl w:ilvl="8" w:tplc="8BA49DB2">
      <w:start w:val="1"/>
      <w:numFmt w:val="lowerRoman"/>
      <w:lvlText w:val="%9."/>
      <w:lvlJc w:val="right"/>
      <w:pPr>
        <w:ind w:left="6480" w:hanging="180"/>
      </w:pPr>
    </w:lvl>
  </w:abstractNum>
  <w:abstractNum w:abstractNumId="6" w15:restartNumberingAfterBreak="0">
    <w:nsid w:val="0C72B555"/>
    <w:multiLevelType w:val="hybridMultilevel"/>
    <w:tmpl w:val="3606EB64"/>
    <w:lvl w:ilvl="0" w:tplc="1B4A27E2">
      <w:start w:val="17"/>
      <w:numFmt w:val="decimal"/>
      <w:lvlText w:val="%1."/>
      <w:lvlJc w:val="left"/>
      <w:pPr>
        <w:ind w:left="720" w:hanging="360"/>
      </w:pPr>
    </w:lvl>
    <w:lvl w:ilvl="1" w:tplc="56BE0B3C">
      <w:start w:val="1"/>
      <w:numFmt w:val="lowerLetter"/>
      <w:lvlText w:val="%2."/>
      <w:lvlJc w:val="left"/>
      <w:pPr>
        <w:ind w:left="1440" w:hanging="360"/>
      </w:pPr>
    </w:lvl>
    <w:lvl w:ilvl="2" w:tplc="3D601986">
      <w:start w:val="1"/>
      <w:numFmt w:val="lowerRoman"/>
      <w:lvlText w:val="%3."/>
      <w:lvlJc w:val="right"/>
      <w:pPr>
        <w:ind w:left="2160" w:hanging="180"/>
      </w:pPr>
    </w:lvl>
    <w:lvl w:ilvl="3" w:tplc="82F8D8EC">
      <w:start w:val="1"/>
      <w:numFmt w:val="decimal"/>
      <w:lvlText w:val="%4."/>
      <w:lvlJc w:val="left"/>
      <w:pPr>
        <w:ind w:left="2880" w:hanging="360"/>
      </w:pPr>
    </w:lvl>
    <w:lvl w:ilvl="4" w:tplc="7A98B740">
      <w:start w:val="1"/>
      <w:numFmt w:val="lowerLetter"/>
      <w:lvlText w:val="%5."/>
      <w:lvlJc w:val="left"/>
      <w:pPr>
        <w:ind w:left="3600" w:hanging="360"/>
      </w:pPr>
    </w:lvl>
    <w:lvl w:ilvl="5" w:tplc="CBDA25B4">
      <w:start w:val="1"/>
      <w:numFmt w:val="lowerRoman"/>
      <w:lvlText w:val="%6."/>
      <w:lvlJc w:val="right"/>
      <w:pPr>
        <w:ind w:left="4320" w:hanging="180"/>
      </w:pPr>
    </w:lvl>
    <w:lvl w:ilvl="6" w:tplc="B64026FC">
      <w:start w:val="1"/>
      <w:numFmt w:val="decimal"/>
      <w:lvlText w:val="%7."/>
      <w:lvlJc w:val="left"/>
      <w:pPr>
        <w:ind w:left="5040" w:hanging="360"/>
      </w:pPr>
    </w:lvl>
    <w:lvl w:ilvl="7" w:tplc="01240EFC">
      <w:start w:val="1"/>
      <w:numFmt w:val="lowerLetter"/>
      <w:lvlText w:val="%8."/>
      <w:lvlJc w:val="left"/>
      <w:pPr>
        <w:ind w:left="5760" w:hanging="360"/>
      </w:pPr>
    </w:lvl>
    <w:lvl w:ilvl="8" w:tplc="3F9EF4C8">
      <w:start w:val="1"/>
      <w:numFmt w:val="lowerRoman"/>
      <w:lvlText w:val="%9."/>
      <w:lvlJc w:val="right"/>
      <w:pPr>
        <w:ind w:left="6480" w:hanging="180"/>
      </w:pPr>
    </w:lvl>
  </w:abstractNum>
  <w:abstractNum w:abstractNumId="7" w15:restartNumberingAfterBreak="0">
    <w:nsid w:val="0C88DEE5"/>
    <w:multiLevelType w:val="hybridMultilevel"/>
    <w:tmpl w:val="4B86D458"/>
    <w:lvl w:ilvl="0" w:tplc="D500F1DA">
      <w:start w:val="1"/>
      <w:numFmt w:val="bullet"/>
      <w:lvlText w:val="♦"/>
      <w:lvlJc w:val="left"/>
      <w:pPr>
        <w:ind w:left="720" w:hanging="360"/>
      </w:pPr>
      <w:rPr>
        <w:rFonts w:ascii="Courier New" w:hAnsi="Courier New" w:hint="default"/>
      </w:rPr>
    </w:lvl>
    <w:lvl w:ilvl="1" w:tplc="FE02563E">
      <w:start w:val="1"/>
      <w:numFmt w:val="bullet"/>
      <w:lvlText w:val="o"/>
      <w:lvlJc w:val="left"/>
      <w:pPr>
        <w:ind w:left="1440" w:hanging="360"/>
      </w:pPr>
      <w:rPr>
        <w:rFonts w:ascii="Courier New" w:hAnsi="Courier New" w:hint="default"/>
      </w:rPr>
    </w:lvl>
    <w:lvl w:ilvl="2" w:tplc="E4D45652">
      <w:start w:val="1"/>
      <w:numFmt w:val="bullet"/>
      <w:lvlText w:val=""/>
      <w:lvlJc w:val="left"/>
      <w:pPr>
        <w:ind w:left="2160" w:hanging="360"/>
      </w:pPr>
      <w:rPr>
        <w:rFonts w:ascii="Wingdings" w:hAnsi="Wingdings" w:hint="default"/>
      </w:rPr>
    </w:lvl>
    <w:lvl w:ilvl="3" w:tplc="1A466590">
      <w:start w:val="1"/>
      <w:numFmt w:val="bullet"/>
      <w:lvlText w:val=""/>
      <w:lvlJc w:val="left"/>
      <w:pPr>
        <w:ind w:left="2880" w:hanging="360"/>
      </w:pPr>
      <w:rPr>
        <w:rFonts w:ascii="Symbol" w:hAnsi="Symbol" w:hint="default"/>
      </w:rPr>
    </w:lvl>
    <w:lvl w:ilvl="4" w:tplc="B71407AC">
      <w:start w:val="1"/>
      <w:numFmt w:val="bullet"/>
      <w:lvlText w:val="o"/>
      <w:lvlJc w:val="left"/>
      <w:pPr>
        <w:ind w:left="3600" w:hanging="360"/>
      </w:pPr>
      <w:rPr>
        <w:rFonts w:ascii="Courier New" w:hAnsi="Courier New" w:hint="default"/>
      </w:rPr>
    </w:lvl>
    <w:lvl w:ilvl="5" w:tplc="ABD8E750">
      <w:start w:val="1"/>
      <w:numFmt w:val="bullet"/>
      <w:lvlText w:val=""/>
      <w:lvlJc w:val="left"/>
      <w:pPr>
        <w:ind w:left="4320" w:hanging="360"/>
      </w:pPr>
      <w:rPr>
        <w:rFonts w:ascii="Wingdings" w:hAnsi="Wingdings" w:hint="default"/>
      </w:rPr>
    </w:lvl>
    <w:lvl w:ilvl="6" w:tplc="72E66954">
      <w:start w:val="1"/>
      <w:numFmt w:val="bullet"/>
      <w:lvlText w:val=""/>
      <w:lvlJc w:val="left"/>
      <w:pPr>
        <w:ind w:left="5040" w:hanging="360"/>
      </w:pPr>
      <w:rPr>
        <w:rFonts w:ascii="Symbol" w:hAnsi="Symbol" w:hint="default"/>
      </w:rPr>
    </w:lvl>
    <w:lvl w:ilvl="7" w:tplc="5B88ED7A">
      <w:start w:val="1"/>
      <w:numFmt w:val="bullet"/>
      <w:lvlText w:val="o"/>
      <w:lvlJc w:val="left"/>
      <w:pPr>
        <w:ind w:left="5760" w:hanging="360"/>
      </w:pPr>
      <w:rPr>
        <w:rFonts w:ascii="Courier New" w:hAnsi="Courier New" w:hint="default"/>
      </w:rPr>
    </w:lvl>
    <w:lvl w:ilvl="8" w:tplc="10144ECC">
      <w:start w:val="1"/>
      <w:numFmt w:val="bullet"/>
      <w:lvlText w:val=""/>
      <w:lvlJc w:val="left"/>
      <w:pPr>
        <w:ind w:left="6480" w:hanging="360"/>
      </w:pPr>
      <w:rPr>
        <w:rFonts w:ascii="Wingdings" w:hAnsi="Wingdings" w:hint="default"/>
      </w:rPr>
    </w:lvl>
  </w:abstractNum>
  <w:abstractNum w:abstractNumId="8" w15:restartNumberingAfterBreak="0">
    <w:nsid w:val="119DDF4A"/>
    <w:multiLevelType w:val="hybridMultilevel"/>
    <w:tmpl w:val="19B6E334"/>
    <w:lvl w:ilvl="0" w:tplc="065C3C20">
      <w:start w:val="11"/>
      <w:numFmt w:val="decimal"/>
      <w:lvlText w:val="%1."/>
      <w:lvlJc w:val="left"/>
      <w:pPr>
        <w:ind w:left="720" w:hanging="360"/>
      </w:pPr>
    </w:lvl>
    <w:lvl w:ilvl="1" w:tplc="184A558E">
      <w:start w:val="1"/>
      <w:numFmt w:val="lowerLetter"/>
      <w:lvlText w:val="%2."/>
      <w:lvlJc w:val="left"/>
      <w:pPr>
        <w:ind w:left="1440" w:hanging="360"/>
      </w:pPr>
    </w:lvl>
    <w:lvl w:ilvl="2" w:tplc="8DF09EB0">
      <w:start w:val="1"/>
      <w:numFmt w:val="lowerRoman"/>
      <w:lvlText w:val="%3."/>
      <w:lvlJc w:val="right"/>
      <w:pPr>
        <w:ind w:left="2160" w:hanging="180"/>
      </w:pPr>
    </w:lvl>
    <w:lvl w:ilvl="3" w:tplc="4AA05FB0">
      <w:start w:val="1"/>
      <w:numFmt w:val="decimal"/>
      <w:lvlText w:val="%4."/>
      <w:lvlJc w:val="left"/>
      <w:pPr>
        <w:ind w:left="2880" w:hanging="360"/>
      </w:pPr>
    </w:lvl>
    <w:lvl w:ilvl="4" w:tplc="7F5437FA">
      <w:start w:val="1"/>
      <w:numFmt w:val="lowerLetter"/>
      <w:lvlText w:val="%5."/>
      <w:lvlJc w:val="left"/>
      <w:pPr>
        <w:ind w:left="3600" w:hanging="360"/>
      </w:pPr>
    </w:lvl>
    <w:lvl w:ilvl="5" w:tplc="D0748108">
      <w:start w:val="1"/>
      <w:numFmt w:val="lowerRoman"/>
      <w:lvlText w:val="%6."/>
      <w:lvlJc w:val="right"/>
      <w:pPr>
        <w:ind w:left="4320" w:hanging="180"/>
      </w:pPr>
    </w:lvl>
    <w:lvl w:ilvl="6" w:tplc="8B2E0C80">
      <w:start w:val="1"/>
      <w:numFmt w:val="decimal"/>
      <w:lvlText w:val="%7."/>
      <w:lvlJc w:val="left"/>
      <w:pPr>
        <w:ind w:left="5040" w:hanging="360"/>
      </w:pPr>
    </w:lvl>
    <w:lvl w:ilvl="7" w:tplc="EC5AC66E">
      <w:start w:val="1"/>
      <w:numFmt w:val="lowerLetter"/>
      <w:lvlText w:val="%8."/>
      <w:lvlJc w:val="left"/>
      <w:pPr>
        <w:ind w:left="5760" w:hanging="360"/>
      </w:pPr>
    </w:lvl>
    <w:lvl w:ilvl="8" w:tplc="0526F078">
      <w:start w:val="1"/>
      <w:numFmt w:val="lowerRoman"/>
      <w:lvlText w:val="%9."/>
      <w:lvlJc w:val="right"/>
      <w:pPr>
        <w:ind w:left="6480" w:hanging="180"/>
      </w:pPr>
    </w:lvl>
  </w:abstractNum>
  <w:abstractNum w:abstractNumId="9" w15:restartNumberingAfterBreak="0">
    <w:nsid w:val="15FA1D66"/>
    <w:multiLevelType w:val="hybridMultilevel"/>
    <w:tmpl w:val="363AAE66"/>
    <w:lvl w:ilvl="0" w:tplc="1690EC6A">
      <w:start w:val="1"/>
      <w:numFmt w:val="bullet"/>
      <w:lvlText w:val="♦"/>
      <w:lvlJc w:val="left"/>
      <w:pPr>
        <w:ind w:left="720" w:hanging="360"/>
      </w:pPr>
      <w:rPr>
        <w:rFonts w:ascii="Courier New" w:hAnsi="Courier New" w:hint="default"/>
      </w:rPr>
    </w:lvl>
    <w:lvl w:ilvl="1" w:tplc="3BAA5AF0">
      <w:start w:val="1"/>
      <w:numFmt w:val="bullet"/>
      <w:lvlText w:val="o"/>
      <w:lvlJc w:val="left"/>
      <w:pPr>
        <w:ind w:left="1440" w:hanging="360"/>
      </w:pPr>
      <w:rPr>
        <w:rFonts w:ascii="Courier New" w:hAnsi="Courier New" w:hint="default"/>
      </w:rPr>
    </w:lvl>
    <w:lvl w:ilvl="2" w:tplc="11BA485E">
      <w:start w:val="1"/>
      <w:numFmt w:val="bullet"/>
      <w:lvlText w:val=""/>
      <w:lvlJc w:val="left"/>
      <w:pPr>
        <w:ind w:left="2160" w:hanging="360"/>
      </w:pPr>
      <w:rPr>
        <w:rFonts w:ascii="Wingdings" w:hAnsi="Wingdings" w:hint="default"/>
      </w:rPr>
    </w:lvl>
    <w:lvl w:ilvl="3" w:tplc="A10AADD4">
      <w:start w:val="1"/>
      <w:numFmt w:val="bullet"/>
      <w:lvlText w:val=""/>
      <w:lvlJc w:val="left"/>
      <w:pPr>
        <w:ind w:left="2880" w:hanging="360"/>
      </w:pPr>
      <w:rPr>
        <w:rFonts w:ascii="Symbol" w:hAnsi="Symbol" w:hint="default"/>
      </w:rPr>
    </w:lvl>
    <w:lvl w:ilvl="4" w:tplc="4DE84712">
      <w:start w:val="1"/>
      <w:numFmt w:val="bullet"/>
      <w:lvlText w:val="o"/>
      <w:lvlJc w:val="left"/>
      <w:pPr>
        <w:ind w:left="3600" w:hanging="360"/>
      </w:pPr>
      <w:rPr>
        <w:rFonts w:ascii="Courier New" w:hAnsi="Courier New" w:hint="default"/>
      </w:rPr>
    </w:lvl>
    <w:lvl w:ilvl="5" w:tplc="F21A599E">
      <w:start w:val="1"/>
      <w:numFmt w:val="bullet"/>
      <w:lvlText w:val=""/>
      <w:lvlJc w:val="left"/>
      <w:pPr>
        <w:ind w:left="4320" w:hanging="360"/>
      </w:pPr>
      <w:rPr>
        <w:rFonts w:ascii="Wingdings" w:hAnsi="Wingdings" w:hint="default"/>
      </w:rPr>
    </w:lvl>
    <w:lvl w:ilvl="6" w:tplc="731C9788">
      <w:start w:val="1"/>
      <w:numFmt w:val="bullet"/>
      <w:lvlText w:val=""/>
      <w:lvlJc w:val="left"/>
      <w:pPr>
        <w:ind w:left="5040" w:hanging="360"/>
      </w:pPr>
      <w:rPr>
        <w:rFonts w:ascii="Symbol" w:hAnsi="Symbol" w:hint="default"/>
      </w:rPr>
    </w:lvl>
    <w:lvl w:ilvl="7" w:tplc="B3C2B818">
      <w:start w:val="1"/>
      <w:numFmt w:val="bullet"/>
      <w:lvlText w:val="o"/>
      <w:lvlJc w:val="left"/>
      <w:pPr>
        <w:ind w:left="5760" w:hanging="360"/>
      </w:pPr>
      <w:rPr>
        <w:rFonts w:ascii="Courier New" w:hAnsi="Courier New" w:hint="default"/>
      </w:rPr>
    </w:lvl>
    <w:lvl w:ilvl="8" w:tplc="19CC2CB0">
      <w:start w:val="1"/>
      <w:numFmt w:val="bullet"/>
      <w:lvlText w:val=""/>
      <w:lvlJc w:val="left"/>
      <w:pPr>
        <w:ind w:left="6480" w:hanging="360"/>
      </w:pPr>
      <w:rPr>
        <w:rFonts w:ascii="Wingdings" w:hAnsi="Wingdings" w:hint="default"/>
      </w:rPr>
    </w:lvl>
  </w:abstractNum>
  <w:abstractNum w:abstractNumId="10" w15:restartNumberingAfterBreak="0">
    <w:nsid w:val="199EAAC5"/>
    <w:multiLevelType w:val="hybridMultilevel"/>
    <w:tmpl w:val="D4C65A44"/>
    <w:lvl w:ilvl="0" w:tplc="75A6F0D8">
      <w:start w:val="1"/>
      <w:numFmt w:val="bullet"/>
      <w:lvlText w:val="♦"/>
      <w:lvlJc w:val="left"/>
      <w:pPr>
        <w:ind w:left="720" w:hanging="360"/>
      </w:pPr>
      <w:rPr>
        <w:rFonts w:ascii="Courier New" w:hAnsi="Courier New" w:hint="default"/>
      </w:rPr>
    </w:lvl>
    <w:lvl w:ilvl="1" w:tplc="3774C00C">
      <w:start w:val="1"/>
      <w:numFmt w:val="bullet"/>
      <w:lvlText w:val="o"/>
      <w:lvlJc w:val="left"/>
      <w:pPr>
        <w:ind w:left="1440" w:hanging="360"/>
      </w:pPr>
      <w:rPr>
        <w:rFonts w:ascii="Courier New" w:hAnsi="Courier New" w:hint="default"/>
      </w:rPr>
    </w:lvl>
    <w:lvl w:ilvl="2" w:tplc="1FF6772C">
      <w:start w:val="1"/>
      <w:numFmt w:val="bullet"/>
      <w:lvlText w:val=""/>
      <w:lvlJc w:val="left"/>
      <w:pPr>
        <w:ind w:left="2160" w:hanging="360"/>
      </w:pPr>
      <w:rPr>
        <w:rFonts w:ascii="Wingdings" w:hAnsi="Wingdings" w:hint="default"/>
      </w:rPr>
    </w:lvl>
    <w:lvl w:ilvl="3" w:tplc="6C100778">
      <w:start w:val="1"/>
      <w:numFmt w:val="bullet"/>
      <w:lvlText w:val=""/>
      <w:lvlJc w:val="left"/>
      <w:pPr>
        <w:ind w:left="2880" w:hanging="360"/>
      </w:pPr>
      <w:rPr>
        <w:rFonts w:ascii="Symbol" w:hAnsi="Symbol" w:hint="default"/>
      </w:rPr>
    </w:lvl>
    <w:lvl w:ilvl="4" w:tplc="F8CAE9FA">
      <w:start w:val="1"/>
      <w:numFmt w:val="bullet"/>
      <w:lvlText w:val="o"/>
      <w:lvlJc w:val="left"/>
      <w:pPr>
        <w:ind w:left="3600" w:hanging="360"/>
      </w:pPr>
      <w:rPr>
        <w:rFonts w:ascii="Courier New" w:hAnsi="Courier New" w:hint="default"/>
      </w:rPr>
    </w:lvl>
    <w:lvl w:ilvl="5" w:tplc="99BC5790">
      <w:start w:val="1"/>
      <w:numFmt w:val="bullet"/>
      <w:lvlText w:val=""/>
      <w:lvlJc w:val="left"/>
      <w:pPr>
        <w:ind w:left="4320" w:hanging="360"/>
      </w:pPr>
      <w:rPr>
        <w:rFonts w:ascii="Wingdings" w:hAnsi="Wingdings" w:hint="default"/>
      </w:rPr>
    </w:lvl>
    <w:lvl w:ilvl="6" w:tplc="8054BE3A">
      <w:start w:val="1"/>
      <w:numFmt w:val="bullet"/>
      <w:lvlText w:val=""/>
      <w:lvlJc w:val="left"/>
      <w:pPr>
        <w:ind w:left="5040" w:hanging="360"/>
      </w:pPr>
      <w:rPr>
        <w:rFonts w:ascii="Symbol" w:hAnsi="Symbol" w:hint="default"/>
      </w:rPr>
    </w:lvl>
    <w:lvl w:ilvl="7" w:tplc="56E65032">
      <w:start w:val="1"/>
      <w:numFmt w:val="bullet"/>
      <w:lvlText w:val="o"/>
      <w:lvlJc w:val="left"/>
      <w:pPr>
        <w:ind w:left="5760" w:hanging="360"/>
      </w:pPr>
      <w:rPr>
        <w:rFonts w:ascii="Courier New" w:hAnsi="Courier New" w:hint="default"/>
      </w:rPr>
    </w:lvl>
    <w:lvl w:ilvl="8" w:tplc="F0E04628">
      <w:start w:val="1"/>
      <w:numFmt w:val="bullet"/>
      <w:lvlText w:val=""/>
      <w:lvlJc w:val="left"/>
      <w:pPr>
        <w:ind w:left="6480" w:hanging="360"/>
      </w:pPr>
      <w:rPr>
        <w:rFonts w:ascii="Wingdings" w:hAnsi="Wingdings" w:hint="default"/>
      </w:rPr>
    </w:lvl>
  </w:abstractNum>
  <w:abstractNum w:abstractNumId="11" w15:restartNumberingAfterBreak="0">
    <w:nsid w:val="1CA5900E"/>
    <w:multiLevelType w:val="hybridMultilevel"/>
    <w:tmpl w:val="5238AE48"/>
    <w:lvl w:ilvl="0" w:tplc="94A289AC">
      <w:start w:val="1"/>
      <w:numFmt w:val="bullet"/>
      <w:lvlText w:val="♦"/>
      <w:lvlJc w:val="left"/>
      <w:pPr>
        <w:ind w:left="720" w:hanging="360"/>
      </w:pPr>
      <w:rPr>
        <w:rFonts w:ascii="Courier New" w:hAnsi="Courier New" w:hint="default"/>
      </w:rPr>
    </w:lvl>
    <w:lvl w:ilvl="1" w:tplc="0ABC5340">
      <w:start w:val="1"/>
      <w:numFmt w:val="bullet"/>
      <w:lvlText w:val="o"/>
      <w:lvlJc w:val="left"/>
      <w:pPr>
        <w:ind w:left="1440" w:hanging="360"/>
      </w:pPr>
      <w:rPr>
        <w:rFonts w:ascii="Courier New" w:hAnsi="Courier New" w:hint="default"/>
      </w:rPr>
    </w:lvl>
    <w:lvl w:ilvl="2" w:tplc="4858BE38">
      <w:start w:val="1"/>
      <w:numFmt w:val="bullet"/>
      <w:lvlText w:val=""/>
      <w:lvlJc w:val="left"/>
      <w:pPr>
        <w:ind w:left="2160" w:hanging="360"/>
      </w:pPr>
      <w:rPr>
        <w:rFonts w:ascii="Wingdings" w:hAnsi="Wingdings" w:hint="default"/>
      </w:rPr>
    </w:lvl>
    <w:lvl w:ilvl="3" w:tplc="E1F619B8">
      <w:start w:val="1"/>
      <w:numFmt w:val="bullet"/>
      <w:lvlText w:val=""/>
      <w:lvlJc w:val="left"/>
      <w:pPr>
        <w:ind w:left="2880" w:hanging="360"/>
      </w:pPr>
      <w:rPr>
        <w:rFonts w:ascii="Symbol" w:hAnsi="Symbol" w:hint="default"/>
      </w:rPr>
    </w:lvl>
    <w:lvl w:ilvl="4" w:tplc="2C10D52A">
      <w:start w:val="1"/>
      <w:numFmt w:val="bullet"/>
      <w:lvlText w:val="o"/>
      <w:lvlJc w:val="left"/>
      <w:pPr>
        <w:ind w:left="3600" w:hanging="360"/>
      </w:pPr>
      <w:rPr>
        <w:rFonts w:ascii="Courier New" w:hAnsi="Courier New" w:hint="default"/>
      </w:rPr>
    </w:lvl>
    <w:lvl w:ilvl="5" w:tplc="2FAC44EE">
      <w:start w:val="1"/>
      <w:numFmt w:val="bullet"/>
      <w:lvlText w:val=""/>
      <w:lvlJc w:val="left"/>
      <w:pPr>
        <w:ind w:left="4320" w:hanging="360"/>
      </w:pPr>
      <w:rPr>
        <w:rFonts w:ascii="Wingdings" w:hAnsi="Wingdings" w:hint="default"/>
      </w:rPr>
    </w:lvl>
    <w:lvl w:ilvl="6" w:tplc="CB44A53E">
      <w:start w:val="1"/>
      <w:numFmt w:val="bullet"/>
      <w:lvlText w:val=""/>
      <w:lvlJc w:val="left"/>
      <w:pPr>
        <w:ind w:left="5040" w:hanging="360"/>
      </w:pPr>
      <w:rPr>
        <w:rFonts w:ascii="Symbol" w:hAnsi="Symbol" w:hint="default"/>
      </w:rPr>
    </w:lvl>
    <w:lvl w:ilvl="7" w:tplc="B10EDF56">
      <w:start w:val="1"/>
      <w:numFmt w:val="bullet"/>
      <w:lvlText w:val="o"/>
      <w:lvlJc w:val="left"/>
      <w:pPr>
        <w:ind w:left="5760" w:hanging="360"/>
      </w:pPr>
      <w:rPr>
        <w:rFonts w:ascii="Courier New" w:hAnsi="Courier New" w:hint="default"/>
      </w:rPr>
    </w:lvl>
    <w:lvl w:ilvl="8" w:tplc="68C6EA5E">
      <w:start w:val="1"/>
      <w:numFmt w:val="bullet"/>
      <w:lvlText w:val=""/>
      <w:lvlJc w:val="left"/>
      <w:pPr>
        <w:ind w:left="6480" w:hanging="360"/>
      </w:pPr>
      <w:rPr>
        <w:rFonts w:ascii="Wingdings" w:hAnsi="Wingdings" w:hint="default"/>
      </w:rPr>
    </w:lvl>
  </w:abstractNum>
  <w:abstractNum w:abstractNumId="12" w15:restartNumberingAfterBreak="0">
    <w:nsid w:val="1DD70C77"/>
    <w:multiLevelType w:val="hybridMultilevel"/>
    <w:tmpl w:val="B55CF748"/>
    <w:lvl w:ilvl="0" w:tplc="4658290E">
      <w:start w:val="4"/>
      <w:numFmt w:val="decimal"/>
      <w:lvlText w:val="%1."/>
      <w:lvlJc w:val="left"/>
      <w:pPr>
        <w:ind w:left="720" w:hanging="360"/>
      </w:pPr>
    </w:lvl>
    <w:lvl w:ilvl="1" w:tplc="85407782">
      <w:start w:val="1"/>
      <w:numFmt w:val="lowerLetter"/>
      <w:lvlText w:val="%2."/>
      <w:lvlJc w:val="left"/>
      <w:pPr>
        <w:ind w:left="1440" w:hanging="360"/>
      </w:pPr>
    </w:lvl>
    <w:lvl w:ilvl="2" w:tplc="3D3E084C">
      <w:start w:val="1"/>
      <w:numFmt w:val="lowerRoman"/>
      <w:lvlText w:val="%3."/>
      <w:lvlJc w:val="right"/>
      <w:pPr>
        <w:ind w:left="2160" w:hanging="180"/>
      </w:pPr>
    </w:lvl>
    <w:lvl w:ilvl="3" w:tplc="A61E70E6">
      <w:start w:val="1"/>
      <w:numFmt w:val="decimal"/>
      <w:lvlText w:val="%4."/>
      <w:lvlJc w:val="left"/>
      <w:pPr>
        <w:ind w:left="2880" w:hanging="360"/>
      </w:pPr>
    </w:lvl>
    <w:lvl w:ilvl="4" w:tplc="A0F6A846">
      <w:start w:val="1"/>
      <w:numFmt w:val="lowerLetter"/>
      <w:lvlText w:val="%5."/>
      <w:lvlJc w:val="left"/>
      <w:pPr>
        <w:ind w:left="3600" w:hanging="360"/>
      </w:pPr>
    </w:lvl>
    <w:lvl w:ilvl="5" w:tplc="14905B70">
      <w:start w:val="1"/>
      <w:numFmt w:val="lowerRoman"/>
      <w:lvlText w:val="%6."/>
      <w:lvlJc w:val="right"/>
      <w:pPr>
        <w:ind w:left="4320" w:hanging="180"/>
      </w:pPr>
    </w:lvl>
    <w:lvl w:ilvl="6" w:tplc="4C1EA724">
      <w:start w:val="1"/>
      <w:numFmt w:val="decimal"/>
      <w:lvlText w:val="%7."/>
      <w:lvlJc w:val="left"/>
      <w:pPr>
        <w:ind w:left="5040" w:hanging="360"/>
      </w:pPr>
    </w:lvl>
    <w:lvl w:ilvl="7" w:tplc="8446D8C0">
      <w:start w:val="1"/>
      <w:numFmt w:val="lowerLetter"/>
      <w:lvlText w:val="%8."/>
      <w:lvlJc w:val="left"/>
      <w:pPr>
        <w:ind w:left="5760" w:hanging="360"/>
      </w:pPr>
    </w:lvl>
    <w:lvl w:ilvl="8" w:tplc="CD98B57E">
      <w:start w:val="1"/>
      <w:numFmt w:val="lowerRoman"/>
      <w:lvlText w:val="%9."/>
      <w:lvlJc w:val="right"/>
      <w:pPr>
        <w:ind w:left="6480" w:hanging="180"/>
      </w:pPr>
    </w:lvl>
  </w:abstractNum>
  <w:abstractNum w:abstractNumId="13" w15:restartNumberingAfterBreak="0">
    <w:nsid w:val="1F66EC30"/>
    <w:multiLevelType w:val="hybridMultilevel"/>
    <w:tmpl w:val="B876397E"/>
    <w:lvl w:ilvl="0" w:tplc="1070FB2C">
      <w:start w:val="1"/>
      <w:numFmt w:val="bullet"/>
      <w:lvlText w:val="♦"/>
      <w:lvlJc w:val="left"/>
      <w:pPr>
        <w:ind w:left="720" w:hanging="360"/>
      </w:pPr>
      <w:rPr>
        <w:rFonts w:ascii="Courier New" w:hAnsi="Courier New" w:hint="default"/>
      </w:rPr>
    </w:lvl>
    <w:lvl w:ilvl="1" w:tplc="6CDA4AE2">
      <w:start w:val="1"/>
      <w:numFmt w:val="bullet"/>
      <w:lvlText w:val="o"/>
      <w:lvlJc w:val="left"/>
      <w:pPr>
        <w:ind w:left="1440" w:hanging="360"/>
      </w:pPr>
      <w:rPr>
        <w:rFonts w:ascii="Courier New" w:hAnsi="Courier New" w:hint="default"/>
      </w:rPr>
    </w:lvl>
    <w:lvl w:ilvl="2" w:tplc="1C74164E">
      <w:start w:val="1"/>
      <w:numFmt w:val="bullet"/>
      <w:lvlText w:val=""/>
      <w:lvlJc w:val="left"/>
      <w:pPr>
        <w:ind w:left="2160" w:hanging="360"/>
      </w:pPr>
      <w:rPr>
        <w:rFonts w:ascii="Wingdings" w:hAnsi="Wingdings" w:hint="default"/>
      </w:rPr>
    </w:lvl>
    <w:lvl w:ilvl="3" w:tplc="0490544E">
      <w:start w:val="1"/>
      <w:numFmt w:val="bullet"/>
      <w:lvlText w:val=""/>
      <w:lvlJc w:val="left"/>
      <w:pPr>
        <w:ind w:left="2880" w:hanging="360"/>
      </w:pPr>
      <w:rPr>
        <w:rFonts w:ascii="Symbol" w:hAnsi="Symbol" w:hint="default"/>
      </w:rPr>
    </w:lvl>
    <w:lvl w:ilvl="4" w:tplc="A0569272">
      <w:start w:val="1"/>
      <w:numFmt w:val="bullet"/>
      <w:lvlText w:val="o"/>
      <w:lvlJc w:val="left"/>
      <w:pPr>
        <w:ind w:left="3600" w:hanging="360"/>
      </w:pPr>
      <w:rPr>
        <w:rFonts w:ascii="Courier New" w:hAnsi="Courier New" w:hint="default"/>
      </w:rPr>
    </w:lvl>
    <w:lvl w:ilvl="5" w:tplc="89CE19FE">
      <w:start w:val="1"/>
      <w:numFmt w:val="bullet"/>
      <w:lvlText w:val=""/>
      <w:lvlJc w:val="left"/>
      <w:pPr>
        <w:ind w:left="4320" w:hanging="360"/>
      </w:pPr>
      <w:rPr>
        <w:rFonts w:ascii="Wingdings" w:hAnsi="Wingdings" w:hint="default"/>
      </w:rPr>
    </w:lvl>
    <w:lvl w:ilvl="6" w:tplc="884431F2">
      <w:start w:val="1"/>
      <w:numFmt w:val="bullet"/>
      <w:lvlText w:val=""/>
      <w:lvlJc w:val="left"/>
      <w:pPr>
        <w:ind w:left="5040" w:hanging="360"/>
      </w:pPr>
      <w:rPr>
        <w:rFonts w:ascii="Symbol" w:hAnsi="Symbol" w:hint="default"/>
      </w:rPr>
    </w:lvl>
    <w:lvl w:ilvl="7" w:tplc="989ABD42">
      <w:start w:val="1"/>
      <w:numFmt w:val="bullet"/>
      <w:lvlText w:val="o"/>
      <w:lvlJc w:val="left"/>
      <w:pPr>
        <w:ind w:left="5760" w:hanging="360"/>
      </w:pPr>
      <w:rPr>
        <w:rFonts w:ascii="Courier New" w:hAnsi="Courier New" w:hint="default"/>
      </w:rPr>
    </w:lvl>
    <w:lvl w:ilvl="8" w:tplc="4664EA7C">
      <w:start w:val="1"/>
      <w:numFmt w:val="bullet"/>
      <w:lvlText w:val=""/>
      <w:lvlJc w:val="left"/>
      <w:pPr>
        <w:ind w:left="6480" w:hanging="360"/>
      </w:pPr>
      <w:rPr>
        <w:rFonts w:ascii="Wingdings" w:hAnsi="Wingdings" w:hint="default"/>
      </w:rPr>
    </w:lvl>
  </w:abstractNum>
  <w:abstractNum w:abstractNumId="14" w15:restartNumberingAfterBreak="0">
    <w:nsid w:val="2647DCCA"/>
    <w:multiLevelType w:val="hybridMultilevel"/>
    <w:tmpl w:val="8F845136"/>
    <w:lvl w:ilvl="0" w:tplc="EEEEE764">
      <w:start w:val="9"/>
      <w:numFmt w:val="decimal"/>
      <w:lvlText w:val="%1."/>
      <w:lvlJc w:val="left"/>
      <w:pPr>
        <w:ind w:left="720" w:hanging="360"/>
      </w:pPr>
    </w:lvl>
    <w:lvl w:ilvl="1" w:tplc="75E424D2">
      <w:start w:val="1"/>
      <w:numFmt w:val="lowerLetter"/>
      <w:lvlText w:val="%2."/>
      <w:lvlJc w:val="left"/>
      <w:pPr>
        <w:ind w:left="1440" w:hanging="360"/>
      </w:pPr>
    </w:lvl>
    <w:lvl w:ilvl="2" w:tplc="08760B78">
      <w:start w:val="1"/>
      <w:numFmt w:val="lowerRoman"/>
      <w:lvlText w:val="%3."/>
      <w:lvlJc w:val="right"/>
      <w:pPr>
        <w:ind w:left="2160" w:hanging="180"/>
      </w:pPr>
    </w:lvl>
    <w:lvl w:ilvl="3" w:tplc="3AA8BC2E">
      <w:start w:val="1"/>
      <w:numFmt w:val="decimal"/>
      <w:lvlText w:val="%4."/>
      <w:lvlJc w:val="left"/>
      <w:pPr>
        <w:ind w:left="2880" w:hanging="360"/>
      </w:pPr>
    </w:lvl>
    <w:lvl w:ilvl="4" w:tplc="D98A0C22">
      <w:start w:val="1"/>
      <w:numFmt w:val="lowerLetter"/>
      <w:lvlText w:val="%5."/>
      <w:lvlJc w:val="left"/>
      <w:pPr>
        <w:ind w:left="3600" w:hanging="360"/>
      </w:pPr>
    </w:lvl>
    <w:lvl w:ilvl="5" w:tplc="C7BC1A30">
      <w:start w:val="1"/>
      <w:numFmt w:val="lowerRoman"/>
      <w:lvlText w:val="%6."/>
      <w:lvlJc w:val="right"/>
      <w:pPr>
        <w:ind w:left="4320" w:hanging="180"/>
      </w:pPr>
    </w:lvl>
    <w:lvl w:ilvl="6" w:tplc="0A4414D8">
      <w:start w:val="1"/>
      <w:numFmt w:val="decimal"/>
      <w:lvlText w:val="%7."/>
      <w:lvlJc w:val="left"/>
      <w:pPr>
        <w:ind w:left="5040" w:hanging="360"/>
      </w:pPr>
    </w:lvl>
    <w:lvl w:ilvl="7" w:tplc="0378834E">
      <w:start w:val="1"/>
      <w:numFmt w:val="lowerLetter"/>
      <w:lvlText w:val="%8."/>
      <w:lvlJc w:val="left"/>
      <w:pPr>
        <w:ind w:left="5760" w:hanging="360"/>
      </w:pPr>
    </w:lvl>
    <w:lvl w:ilvl="8" w:tplc="BEF43416">
      <w:start w:val="1"/>
      <w:numFmt w:val="lowerRoman"/>
      <w:lvlText w:val="%9."/>
      <w:lvlJc w:val="right"/>
      <w:pPr>
        <w:ind w:left="6480" w:hanging="180"/>
      </w:pPr>
    </w:lvl>
  </w:abstractNum>
  <w:abstractNum w:abstractNumId="15" w15:restartNumberingAfterBreak="0">
    <w:nsid w:val="26810E5E"/>
    <w:multiLevelType w:val="hybridMultilevel"/>
    <w:tmpl w:val="26BAF7DA"/>
    <w:lvl w:ilvl="0" w:tplc="07746C9C">
      <w:start w:val="1"/>
      <w:numFmt w:val="bullet"/>
      <w:lvlText w:val="♦"/>
      <w:lvlJc w:val="left"/>
      <w:pPr>
        <w:ind w:left="720" w:hanging="360"/>
      </w:pPr>
      <w:rPr>
        <w:rFonts w:ascii="Courier New" w:hAnsi="Courier New" w:hint="default"/>
      </w:rPr>
    </w:lvl>
    <w:lvl w:ilvl="1" w:tplc="12EC5EDE">
      <w:start w:val="1"/>
      <w:numFmt w:val="bullet"/>
      <w:lvlText w:val="o"/>
      <w:lvlJc w:val="left"/>
      <w:pPr>
        <w:ind w:left="1440" w:hanging="360"/>
      </w:pPr>
      <w:rPr>
        <w:rFonts w:ascii="Courier New" w:hAnsi="Courier New" w:hint="default"/>
      </w:rPr>
    </w:lvl>
    <w:lvl w:ilvl="2" w:tplc="F73A2714">
      <w:start w:val="1"/>
      <w:numFmt w:val="bullet"/>
      <w:lvlText w:val=""/>
      <w:lvlJc w:val="left"/>
      <w:pPr>
        <w:ind w:left="2160" w:hanging="360"/>
      </w:pPr>
      <w:rPr>
        <w:rFonts w:ascii="Wingdings" w:hAnsi="Wingdings" w:hint="default"/>
      </w:rPr>
    </w:lvl>
    <w:lvl w:ilvl="3" w:tplc="83560BF4">
      <w:start w:val="1"/>
      <w:numFmt w:val="bullet"/>
      <w:lvlText w:val=""/>
      <w:lvlJc w:val="left"/>
      <w:pPr>
        <w:ind w:left="2880" w:hanging="360"/>
      </w:pPr>
      <w:rPr>
        <w:rFonts w:ascii="Symbol" w:hAnsi="Symbol" w:hint="default"/>
      </w:rPr>
    </w:lvl>
    <w:lvl w:ilvl="4" w:tplc="EBDC1BA8">
      <w:start w:val="1"/>
      <w:numFmt w:val="bullet"/>
      <w:lvlText w:val="o"/>
      <w:lvlJc w:val="left"/>
      <w:pPr>
        <w:ind w:left="3600" w:hanging="360"/>
      </w:pPr>
      <w:rPr>
        <w:rFonts w:ascii="Courier New" w:hAnsi="Courier New" w:hint="default"/>
      </w:rPr>
    </w:lvl>
    <w:lvl w:ilvl="5" w:tplc="5A421F98">
      <w:start w:val="1"/>
      <w:numFmt w:val="bullet"/>
      <w:lvlText w:val=""/>
      <w:lvlJc w:val="left"/>
      <w:pPr>
        <w:ind w:left="4320" w:hanging="360"/>
      </w:pPr>
      <w:rPr>
        <w:rFonts w:ascii="Wingdings" w:hAnsi="Wingdings" w:hint="default"/>
      </w:rPr>
    </w:lvl>
    <w:lvl w:ilvl="6" w:tplc="8EBC2532">
      <w:start w:val="1"/>
      <w:numFmt w:val="bullet"/>
      <w:lvlText w:val=""/>
      <w:lvlJc w:val="left"/>
      <w:pPr>
        <w:ind w:left="5040" w:hanging="360"/>
      </w:pPr>
      <w:rPr>
        <w:rFonts w:ascii="Symbol" w:hAnsi="Symbol" w:hint="default"/>
      </w:rPr>
    </w:lvl>
    <w:lvl w:ilvl="7" w:tplc="4EB294B8">
      <w:start w:val="1"/>
      <w:numFmt w:val="bullet"/>
      <w:lvlText w:val="o"/>
      <w:lvlJc w:val="left"/>
      <w:pPr>
        <w:ind w:left="5760" w:hanging="360"/>
      </w:pPr>
      <w:rPr>
        <w:rFonts w:ascii="Courier New" w:hAnsi="Courier New" w:hint="default"/>
      </w:rPr>
    </w:lvl>
    <w:lvl w:ilvl="8" w:tplc="E0A6BAAE">
      <w:start w:val="1"/>
      <w:numFmt w:val="bullet"/>
      <w:lvlText w:val=""/>
      <w:lvlJc w:val="left"/>
      <w:pPr>
        <w:ind w:left="6480" w:hanging="360"/>
      </w:pPr>
      <w:rPr>
        <w:rFonts w:ascii="Wingdings" w:hAnsi="Wingdings" w:hint="default"/>
      </w:rPr>
    </w:lvl>
  </w:abstractNum>
  <w:abstractNum w:abstractNumId="16" w15:restartNumberingAfterBreak="0">
    <w:nsid w:val="28668042"/>
    <w:multiLevelType w:val="hybridMultilevel"/>
    <w:tmpl w:val="7472D7C6"/>
    <w:lvl w:ilvl="0" w:tplc="71CE44BA">
      <w:start w:val="1"/>
      <w:numFmt w:val="bullet"/>
      <w:lvlText w:val=""/>
      <w:lvlJc w:val="left"/>
      <w:pPr>
        <w:ind w:left="720" w:hanging="360"/>
      </w:pPr>
      <w:rPr>
        <w:rFonts w:ascii="Symbol" w:hAnsi="Symbol" w:hint="default"/>
      </w:rPr>
    </w:lvl>
    <w:lvl w:ilvl="1" w:tplc="E6B4386E">
      <w:start w:val="1"/>
      <w:numFmt w:val="bullet"/>
      <w:lvlText w:val="o"/>
      <w:lvlJc w:val="left"/>
      <w:pPr>
        <w:ind w:left="1440" w:hanging="360"/>
      </w:pPr>
      <w:rPr>
        <w:rFonts w:ascii="Courier New" w:hAnsi="Courier New" w:hint="default"/>
      </w:rPr>
    </w:lvl>
    <w:lvl w:ilvl="2" w:tplc="641A9BAE">
      <w:start w:val="1"/>
      <w:numFmt w:val="bullet"/>
      <w:lvlText w:val=""/>
      <w:lvlJc w:val="left"/>
      <w:pPr>
        <w:ind w:left="2160" w:hanging="360"/>
      </w:pPr>
      <w:rPr>
        <w:rFonts w:ascii="Wingdings" w:hAnsi="Wingdings" w:hint="default"/>
      </w:rPr>
    </w:lvl>
    <w:lvl w:ilvl="3" w:tplc="FA0A05B0">
      <w:start w:val="1"/>
      <w:numFmt w:val="bullet"/>
      <w:lvlText w:val=""/>
      <w:lvlJc w:val="left"/>
      <w:pPr>
        <w:ind w:left="2880" w:hanging="360"/>
      </w:pPr>
      <w:rPr>
        <w:rFonts w:ascii="Symbol" w:hAnsi="Symbol" w:hint="default"/>
      </w:rPr>
    </w:lvl>
    <w:lvl w:ilvl="4" w:tplc="A4B89E7C">
      <w:start w:val="1"/>
      <w:numFmt w:val="bullet"/>
      <w:lvlText w:val="o"/>
      <w:lvlJc w:val="left"/>
      <w:pPr>
        <w:ind w:left="3600" w:hanging="360"/>
      </w:pPr>
      <w:rPr>
        <w:rFonts w:ascii="Courier New" w:hAnsi="Courier New" w:hint="default"/>
      </w:rPr>
    </w:lvl>
    <w:lvl w:ilvl="5" w:tplc="9CF634AA">
      <w:start w:val="1"/>
      <w:numFmt w:val="bullet"/>
      <w:lvlText w:val=""/>
      <w:lvlJc w:val="left"/>
      <w:pPr>
        <w:ind w:left="4320" w:hanging="360"/>
      </w:pPr>
      <w:rPr>
        <w:rFonts w:ascii="Wingdings" w:hAnsi="Wingdings" w:hint="default"/>
      </w:rPr>
    </w:lvl>
    <w:lvl w:ilvl="6" w:tplc="C31EF6EE">
      <w:start w:val="1"/>
      <w:numFmt w:val="bullet"/>
      <w:lvlText w:val=""/>
      <w:lvlJc w:val="left"/>
      <w:pPr>
        <w:ind w:left="5040" w:hanging="360"/>
      </w:pPr>
      <w:rPr>
        <w:rFonts w:ascii="Symbol" w:hAnsi="Symbol" w:hint="default"/>
      </w:rPr>
    </w:lvl>
    <w:lvl w:ilvl="7" w:tplc="C7A0CE32">
      <w:start w:val="1"/>
      <w:numFmt w:val="bullet"/>
      <w:lvlText w:val="o"/>
      <w:lvlJc w:val="left"/>
      <w:pPr>
        <w:ind w:left="5760" w:hanging="360"/>
      </w:pPr>
      <w:rPr>
        <w:rFonts w:ascii="Courier New" w:hAnsi="Courier New" w:hint="default"/>
      </w:rPr>
    </w:lvl>
    <w:lvl w:ilvl="8" w:tplc="1140212C">
      <w:start w:val="1"/>
      <w:numFmt w:val="bullet"/>
      <w:lvlText w:val=""/>
      <w:lvlJc w:val="left"/>
      <w:pPr>
        <w:ind w:left="6480" w:hanging="360"/>
      </w:pPr>
      <w:rPr>
        <w:rFonts w:ascii="Wingdings" w:hAnsi="Wingdings" w:hint="default"/>
      </w:rPr>
    </w:lvl>
  </w:abstractNum>
  <w:abstractNum w:abstractNumId="17" w15:restartNumberingAfterBreak="0">
    <w:nsid w:val="2FAE550F"/>
    <w:multiLevelType w:val="hybridMultilevel"/>
    <w:tmpl w:val="5600CE38"/>
    <w:lvl w:ilvl="0" w:tplc="ED8E1886">
      <w:start w:val="1"/>
      <w:numFmt w:val="bullet"/>
      <w:lvlText w:val="♦"/>
      <w:lvlJc w:val="left"/>
      <w:pPr>
        <w:ind w:left="720" w:hanging="360"/>
      </w:pPr>
      <w:rPr>
        <w:rFonts w:ascii="Courier New" w:hAnsi="Courier New" w:hint="default"/>
      </w:rPr>
    </w:lvl>
    <w:lvl w:ilvl="1" w:tplc="2776342A">
      <w:start w:val="1"/>
      <w:numFmt w:val="bullet"/>
      <w:lvlText w:val="o"/>
      <w:lvlJc w:val="left"/>
      <w:pPr>
        <w:ind w:left="1440" w:hanging="360"/>
      </w:pPr>
      <w:rPr>
        <w:rFonts w:ascii="Courier New" w:hAnsi="Courier New" w:hint="default"/>
      </w:rPr>
    </w:lvl>
    <w:lvl w:ilvl="2" w:tplc="9EF0D8CE">
      <w:start w:val="1"/>
      <w:numFmt w:val="bullet"/>
      <w:lvlText w:val=""/>
      <w:lvlJc w:val="left"/>
      <w:pPr>
        <w:ind w:left="2160" w:hanging="360"/>
      </w:pPr>
      <w:rPr>
        <w:rFonts w:ascii="Wingdings" w:hAnsi="Wingdings" w:hint="default"/>
      </w:rPr>
    </w:lvl>
    <w:lvl w:ilvl="3" w:tplc="10643254">
      <w:start w:val="1"/>
      <w:numFmt w:val="bullet"/>
      <w:lvlText w:val=""/>
      <w:lvlJc w:val="left"/>
      <w:pPr>
        <w:ind w:left="2880" w:hanging="360"/>
      </w:pPr>
      <w:rPr>
        <w:rFonts w:ascii="Symbol" w:hAnsi="Symbol" w:hint="default"/>
      </w:rPr>
    </w:lvl>
    <w:lvl w:ilvl="4" w:tplc="3E9C3CB0">
      <w:start w:val="1"/>
      <w:numFmt w:val="bullet"/>
      <w:lvlText w:val="o"/>
      <w:lvlJc w:val="left"/>
      <w:pPr>
        <w:ind w:left="3600" w:hanging="360"/>
      </w:pPr>
      <w:rPr>
        <w:rFonts w:ascii="Courier New" w:hAnsi="Courier New" w:hint="default"/>
      </w:rPr>
    </w:lvl>
    <w:lvl w:ilvl="5" w:tplc="ACAE37D6">
      <w:start w:val="1"/>
      <w:numFmt w:val="bullet"/>
      <w:lvlText w:val=""/>
      <w:lvlJc w:val="left"/>
      <w:pPr>
        <w:ind w:left="4320" w:hanging="360"/>
      </w:pPr>
      <w:rPr>
        <w:rFonts w:ascii="Wingdings" w:hAnsi="Wingdings" w:hint="default"/>
      </w:rPr>
    </w:lvl>
    <w:lvl w:ilvl="6" w:tplc="7C8ED280">
      <w:start w:val="1"/>
      <w:numFmt w:val="bullet"/>
      <w:lvlText w:val=""/>
      <w:lvlJc w:val="left"/>
      <w:pPr>
        <w:ind w:left="5040" w:hanging="360"/>
      </w:pPr>
      <w:rPr>
        <w:rFonts w:ascii="Symbol" w:hAnsi="Symbol" w:hint="default"/>
      </w:rPr>
    </w:lvl>
    <w:lvl w:ilvl="7" w:tplc="2EE8BFBC">
      <w:start w:val="1"/>
      <w:numFmt w:val="bullet"/>
      <w:lvlText w:val="o"/>
      <w:lvlJc w:val="left"/>
      <w:pPr>
        <w:ind w:left="5760" w:hanging="360"/>
      </w:pPr>
      <w:rPr>
        <w:rFonts w:ascii="Courier New" w:hAnsi="Courier New" w:hint="default"/>
      </w:rPr>
    </w:lvl>
    <w:lvl w:ilvl="8" w:tplc="41C80410">
      <w:start w:val="1"/>
      <w:numFmt w:val="bullet"/>
      <w:lvlText w:val=""/>
      <w:lvlJc w:val="left"/>
      <w:pPr>
        <w:ind w:left="6480" w:hanging="360"/>
      </w:pPr>
      <w:rPr>
        <w:rFonts w:ascii="Wingdings" w:hAnsi="Wingdings" w:hint="default"/>
      </w:rPr>
    </w:lvl>
  </w:abstractNum>
  <w:abstractNum w:abstractNumId="18" w15:restartNumberingAfterBreak="0">
    <w:nsid w:val="30D3D9A2"/>
    <w:multiLevelType w:val="hybridMultilevel"/>
    <w:tmpl w:val="290AAF28"/>
    <w:lvl w:ilvl="0" w:tplc="25B02372">
      <w:start w:val="1"/>
      <w:numFmt w:val="bullet"/>
      <w:lvlText w:val="♦"/>
      <w:lvlJc w:val="left"/>
      <w:pPr>
        <w:ind w:left="720" w:hanging="360"/>
      </w:pPr>
      <w:rPr>
        <w:rFonts w:ascii="Courier New" w:hAnsi="Courier New" w:hint="default"/>
      </w:rPr>
    </w:lvl>
    <w:lvl w:ilvl="1" w:tplc="2648F1DE">
      <w:start w:val="1"/>
      <w:numFmt w:val="bullet"/>
      <w:lvlText w:val="o"/>
      <w:lvlJc w:val="left"/>
      <w:pPr>
        <w:ind w:left="1440" w:hanging="360"/>
      </w:pPr>
      <w:rPr>
        <w:rFonts w:ascii="Courier New" w:hAnsi="Courier New" w:hint="default"/>
      </w:rPr>
    </w:lvl>
    <w:lvl w:ilvl="2" w:tplc="8A9022C4">
      <w:start w:val="1"/>
      <w:numFmt w:val="bullet"/>
      <w:lvlText w:val=""/>
      <w:lvlJc w:val="left"/>
      <w:pPr>
        <w:ind w:left="2160" w:hanging="360"/>
      </w:pPr>
      <w:rPr>
        <w:rFonts w:ascii="Wingdings" w:hAnsi="Wingdings" w:hint="default"/>
      </w:rPr>
    </w:lvl>
    <w:lvl w:ilvl="3" w:tplc="1B68CA8A">
      <w:start w:val="1"/>
      <w:numFmt w:val="bullet"/>
      <w:lvlText w:val=""/>
      <w:lvlJc w:val="left"/>
      <w:pPr>
        <w:ind w:left="2880" w:hanging="360"/>
      </w:pPr>
      <w:rPr>
        <w:rFonts w:ascii="Symbol" w:hAnsi="Symbol" w:hint="default"/>
      </w:rPr>
    </w:lvl>
    <w:lvl w:ilvl="4" w:tplc="C6821E5A">
      <w:start w:val="1"/>
      <w:numFmt w:val="bullet"/>
      <w:lvlText w:val="o"/>
      <w:lvlJc w:val="left"/>
      <w:pPr>
        <w:ind w:left="3600" w:hanging="360"/>
      </w:pPr>
      <w:rPr>
        <w:rFonts w:ascii="Courier New" w:hAnsi="Courier New" w:hint="default"/>
      </w:rPr>
    </w:lvl>
    <w:lvl w:ilvl="5" w:tplc="D35886E2">
      <w:start w:val="1"/>
      <w:numFmt w:val="bullet"/>
      <w:lvlText w:val=""/>
      <w:lvlJc w:val="left"/>
      <w:pPr>
        <w:ind w:left="4320" w:hanging="360"/>
      </w:pPr>
      <w:rPr>
        <w:rFonts w:ascii="Wingdings" w:hAnsi="Wingdings" w:hint="default"/>
      </w:rPr>
    </w:lvl>
    <w:lvl w:ilvl="6" w:tplc="198ED9F0">
      <w:start w:val="1"/>
      <w:numFmt w:val="bullet"/>
      <w:lvlText w:val=""/>
      <w:lvlJc w:val="left"/>
      <w:pPr>
        <w:ind w:left="5040" w:hanging="360"/>
      </w:pPr>
      <w:rPr>
        <w:rFonts w:ascii="Symbol" w:hAnsi="Symbol" w:hint="default"/>
      </w:rPr>
    </w:lvl>
    <w:lvl w:ilvl="7" w:tplc="64965702">
      <w:start w:val="1"/>
      <w:numFmt w:val="bullet"/>
      <w:lvlText w:val="o"/>
      <w:lvlJc w:val="left"/>
      <w:pPr>
        <w:ind w:left="5760" w:hanging="360"/>
      </w:pPr>
      <w:rPr>
        <w:rFonts w:ascii="Courier New" w:hAnsi="Courier New" w:hint="default"/>
      </w:rPr>
    </w:lvl>
    <w:lvl w:ilvl="8" w:tplc="50867D22">
      <w:start w:val="1"/>
      <w:numFmt w:val="bullet"/>
      <w:lvlText w:val=""/>
      <w:lvlJc w:val="left"/>
      <w:pPr>
        <w:ind w:left="6480" w:hanging="360"/>
      </w:pPr>
      <w:rPr>
        <w:rFonts w:ascii="Wingdings" w:hAnsi="Wingdings" w:hint="default"/>
      </w:rPr>
    </w:lvl>
  </w:abstractNum>
  <w:abstractNum w:abstractNumId="19" w15:restartNumberingAfterBreak="0">
    <w:nsid w:val="3195CB9F"/>
    <w:multiLevelType w:val="hybridMultilevel"/>
    <w:tmpl w:val="6302BDA6"/>
    <w:lvl w:ilvl="0" w:tplc="0BEA6E7E">
      <w:start w:val="16"/>
      <w:numFmt w:val="decimal"/>
      <w:lvlText w:val="%1."/>
      <w:lvlJc w:val="left"/>
      <w:pPr>
        <w:ind w:left="720" w:hanging="360"/>
      </w:pPr>
    </w:lvl>
    <w:lvl w:ilvl="1" w:tplc="404C0494">
      <w:start w:val="1"/>
      <w:numFmt w:val="lowerLetter"/>
      <w:lvlText w:val="%2."/>
      <w:lvlJc w:val="left"/>
      <w:pPr>
        <w:ind w:left="1440" w:hanging="360"/>
      </w:pPr>
    </w:lvl>
    <w:lvl w:ilvl="2" w:tplc="FA5C5BA8">
      <w:start w:val="1"/>
      <w:numFmt w:val="lowerRoman"/>
      <w:lvlText w:val="%3."/>
      <w:lvlJc w:val="right"/>
      <w:pPr>
        <w:ind w:left="2160" w:hanging="180"/>
      </w:pPr>
    </w:lvl>
    <w:lvl w:ilvl="3" w:tplc="8DD6CE0A">
      <w:start w:val="1"/>
      <w:numFmt w:val="decimal"/>
      <w:lvlText w:val="%4."/>
      <w:lvlJc w:val="left"/>
      <w:pPr>
        <w:ind w:left="2880" w:hanging="360"/>
      </w:pPr>
    </w:lvl>
    <w:lvl w:ilvl="4" w:tplc="D834E8D4">
      <w:start w:val="1"/>
      <w:numFmt w:val="lowerLetter"/>
      <w:lvlText w:val="%5."/>
      <w:lvlJc w:val="left"/>
      <w:pPr>
        <w:ind w:left="3600" w:hanging="360"/>
      </w:pPr>
    </w:lvl>
    <w:lvl w:ilvl="5" w:tplc="A7367478">
      <w:start w:val="1"/>
      <w:numFmt w:val="lowerRoman"/>
      <w:lvlText w:val="%6."/>
      <w:lvlJc w:val="right"/>
      <w:pPr>
        <w:ind w:left="4320" w:hanging="180"/>
      </w:pPr>
    </w:lvl>
    <w:lvl w:ilvl="6" w:tplc="BF5A603A">
      <w:start w:val="1"/>
      <w:numFmt w:val="decimal"/>
      <w:lvlText w:val="%7."/>
      <w:lvlJc w:val="left"/>
      <w:pPr>
        <w:ind w:left="5040" w:hanging="360"/>
      </w:pPr>
    </w:lvl>
    <w:lvl w:ilvl="7" w:tplc="FD16BEE8">
      <w:start w:val="1"/>
      <w:numFmt w:val="lowerLetter"/>
      <w:lvlText w:val="%8."/>
      <w:lvlJc w:val="left"/>
      <w:pPr>
        <w:ind w:left="5760" w:hanging="360"/>
      </w:pPr>
    </w:lvl>
    <w:lvl w:ilvl="8" w:tplc="74204E84">
      <w:start w:val="1"/>
      <w:numFmt w:val="lowerRoman"/>
      <w:lvlText w:val="%9."/>
      <w:lvlJc w:val="right"/>
      <w:pPr>
        <w:ind w:left="6480" w:hanging="180"/>
      </w:pPr>
    </w:lvl>
  </w:abstractNum>
  <w:abstractNum w:abstractNumId="20" w15:restartNumberingAfterBreak="0">
    <w:nsid w:val="36F70A7D"/>
    <w:multiLevelType w:val="hybridMultilevel"/>
    <w:tmpl w:val="D0365A16"/>
    <w:lvl w:ilvl="0" w:tplc="94D2EAA2">
      <w:start w:val="1"/>
      <w:numFmt w:val="bullet"/>
      <w:lvlText w:val="♦"/>
      <w:lvlJc w:val="left"/>
      <w:pPr>
        <w:ind w:left="720" w:hanging="360"/>
      </w:pPr>
      <w:rPr>
        <w:rFonts w:ascii="Courier New" w:hAnsi="Courier New" w:hint="default"/>
      </w:rPr>
    </w:lvl>
    <w:lvl w:ilvl="1" w:tplc="DDAE13CE">
      <w:start w:val="1"/>
      <w:numFmt w:val="bullet"/>
      <w:lvlText w:val="o"/>
      <w:lvlJc w:val="left"/>
      <w:pPr>
        <w:ind w:left="1440" w:hanging="360"/>
      </w:pPr>
      <w:rPr>
        <w:rFonts w:ascii="Courier New" w:hAnsi="Courier New" w:hint="default"/>
      </w:rPr>
    </w:lvl>
    <w:lvl w:ilvl="2" w:tplc="2C702CA2">
      <w:start w:val="1"/>
      <w:numFmt w:val="bullet"/>
      <w:lvlText w:val=""/>
      <w:lvlJc w:val="left"/>
      <w:pPr>
        <w:ind w:left="2160" w:hanging="360"/>
      </w:pPr>
      <w:rPr>
        <w:rFonts w:ascii="Wingdings" w:hAnsi="Wingdings" w:hint="default"/>
      </w:rPr>
    </w:lvl>
    <w:lvl w:ilvl="3" w:tplc="A04646D8">
      <w:start w:val="1"/>
      <w:numFmt w:val="bullet"/>
      <w:lvlText w:val=""/>
      <w:lvlJc w:val="left"/>
      <w:pPr>
        <w:ind w:left="2880" w:hanging="360"/>
      </w:pPr>
      <w:rPr>
        <w:rFonts w:ascii="Symbol" w:hAnsi="Symbol" w:hint="default"/>
      </w:rPr>
    </w:lvl>
    <w:lvl w:ilvl="4" w:tplc="42949F9C">
      <w:start w:val="1"/>
      <w:numFmt w:val="bullet"/>
      <w:lvlText w:val="o"/>
      <w:lvlJc w:val="left"/>
      <w:pPr>
        <w:ind w:left="3600" w:hanging="360"/>
      </w:pPr>
      <w:rPr>
        <w:rFonts w:ascii="Courier New" w:hAnsi="Courier New" w:hint="default"/>
      </w:rPr>
    </w:lvl>
    <w:lvl w:ilvl="5" w:tplc="D100AD94">
      <w:start w:val="1"/>
      <w:numFmt w:val="bullet"/>
      <w:lvlText w:val=""/>
      <w:lvlJc w:val="left"/>
      <w:pPr>
        <w:ind w:left="4320" w:hanging="360"/>
      </w:pPr>
      <w:rPr>
        <w:rFonts w:ascii="Wingdings" w:hAnsi="Wingdings" w:hint="default"/>
      </w:rPr>
    </w:lvl>
    <w:lvl w:ilvl="6" w:tplc="A32418C4">
      <w:start w:val="1"/>
      <w:numFmt w:val="bullet"/>
      <w:lvlText w:val=""/>
      <w:lvlJc w:val="left"/>
      <w:pPr>
        <w:ind w:left="5040" w:hanging="360"/>
      </w:pPr>
      <w:rPr>
        <w:rFonts w:ascii="Symbol" w:hAnsi="Symbol" w:hint="default"/>
      </w:rPr>
    </w:lvl>
    <w:lvl w:ilvl="7" w:tplc="9B92BB40">
      <w:start w:val="1"/>
      <w:numFmt w:val="bullet"/>
      <w:lvlText w:val="o"/>
      <w:lvlJc w:val="left"/>
      <w:pPr>
        <w:ind w:left="5760" w:hanging="360"/>
      </w:pPr>
      <w:rPr>
        <w:rFonts w:ascii="Courier New" w:hAnsi="Courier New" w:hint="default"/>
      </w:rPr>
    </w:lvl>
    <w:lvl w:ilvl="8" w:tplc="29D655A6">
      <w:start w:val="1"/>
      <w:numFmt w:val="bullet"/>
      <w:lvlText w:val=""/>
      <w:lvlJc w:val="left"/>
      <w:pPr>
        <w:ind w:left="6480" w:hanging="360"/>
      </w:pPr>
      <w:rPr>
        <w:rFonts w:ascii="Wingdings" w:hAnsi="Wingdings" w:hint="default"/>
      </w:rPr>
    </w:lvl>
  </w:abstractNum>
  <w:abstractNum w:abstractNumId="21" w15:restartNumberingAfterBreak="0">
    <w:nsid w:val="388C96F1"/>
    <w:multiLevelType w:val="hybridMultilevel"/>
    <w:tmpl w:val="3D4E3262"/>
    <w:lvl w:ilvl="0" w:tplc="25548A46">
      <w:start w:val="3"/>
      <w:numFmt w:val="decimal"/>
      <w:lvlText w:val="%1."/>
      <w:lvlJc w:val="left"/>
      <w:pPr>
        <w:ind w:left="720" w:hanging="360"/>
      </w:pPr>
    </w:lvl>
    <w:lvl w:ilvl="1" w:tplc="323A629C">
      <w:start w:val="1"/>
      <w:numFmt w:val="lowerLetter"/>
      <w:lvlText w:val="%2."/>
      <w:lvlJc w:val="left"/>
      <w:pPr>
        <w:ind w:left="1440" w:hanging="360"/>
      </w:pPr>
    </w:lvl>
    <w:lvl w:ilvl="2" w:tplc="54F0ECAC">
      <w:start w:val="1"/>
      <w:numFmt w:val="lowerRoman"/>
      <w:lvlText w:val="%3."/>
      <w:lvlJc w:val="right"/>
      <w:pPr>
        <w:ind w:left="2160" w:hanging="180"/>
      </w:pPr>
    </w:lvl>
    <w:lvl w:ilvl="3" w:tplc="06D09478">
      <w:start w:val="1"/>
      <w:numFmt w:val="decimal"/>
      <w:lvlText w:val="%4."/>
      <w:lvlJc w:val="left"/>
      <w:pPr>
        <w:ind w:left="2880" w:hanging="360"/>
      </w:pPr>
    </w:lvl>
    <w:lvl w:ilvl="4" w:tplc="54C21850">
      <w:start w:val="1"/>
      <w:numFmt w:val="lowerLetter"/>
      <w:lvlText w:val="%5."/>
      <w:lvlJc w:val="left"/>
      <w:pPr>
        <w:ind w:left="3600" w:hanging="360"/>
      </w:pPr>
    </w:lvl>
    <w:lvl w:ilvl="5" w:tplc="1AF8F7B0">
      <w:start w:val="1"/>
      <w:numFmt w:val="lowerRoman"/>
      <w:lvlText w:val="%6."/>
      <w:lvlJc w:val="right"/>
      <w:pPr>
        <w:ind w:left="4320" w:hanging="180"/>
      </w:pPr>
    </w:lvl>
    <w:lvl w:ilvl="6" w:tplc="D9841F18">
      <w:start w:val="1"/>
      <w:numFmt w:val="decimal"/>
      <w:lvlText w:val="%7."/>
      <w:lvlJc w:val="left"/>
      <w:pPr>
        <w:ind w:left="5040" w:hanging="360"/>
      </w:pPr>
    </w:lvl>
    <w:lvl w:ilvl="7" w:tplc="410E0DCC">
      <w:start w:val="1"/>
      <w:numFmt w:val="lowerLetter"/>
      <w:lvlText w:val="%8."/>
      <w:lvlJc w:val="left"/>
      <w:pPr>
        <w:ind w:left="5760" w:hanging="360"/>
      </w:pPr>
    </w:lvl>
    <w:lvl w:ilvl="8" w:tplc="CD143866">
      <w:start w:val="1"/>
      <w:numFmt w:val="lowerRoman"/>
      <w:lvlText w:val="%9."/>
      <w:lvlJc w:val="right"/>
      <w:pPr>
        <w:ind w:left="6480" w:hanging="180"/>
      </w:pPr>
    </w:lvl>
  </w:abstractNum>
  <w:abstractNum w:abstractNumId="22" w15:restartNumberingAfterBreak="0">
    <w:nsid w:val="44422B46"/>
    <w:multiLevelType w:val="hybridMultilevel"/>
    <w:tmpl w:val="457AA950"/>
    <w:lvl w:ilvl="0" w:tplc="CAF493E4">
      <w:start w:val="6"/>
      <w:numFmt w:val="decimal"/>
      <w:lvlText w:val="%1."/>
      <w:lvlJc w:val="left"/>
      <w:pPr>
        <w:ind w:left="720" w:hanging="360"/>
      </w:pPr>
    </w:lvl>
    <w:lvl w:ilvl="1" w:tplc="3B88356C">
      <w:start w:val="1"/>
      <w:numFmt w:val="lowerLetter"/>
      <w:lvlText w:val="%2."/>
      <w:lvlJc w:val="left"/>
      <w:pPr>
        <w:ind w:left="1440" w:hanging="360"/>
      </w:pPr>
    </w:lvl>
    <w:lvl w:ilvl="2" w:tplc="E03CE702">
      <w:start w:val="1"/>
      <w:numFmt w:val="lowerRoman"/>
      <w:lvlText w:val="%3."/>
      <w:lvlJc w:val="right"/>
      <w:pPr>
        <w:ind w:left="2160" w:hanging="180"/>
      </w:pPr>
    </w:lvl>
    <w:lvl w:ilvl="3" w:tplc="FEF6BFE8">
      <w:start w:val="1"/>
      <w:numFmt w:val="decimal"/>
      <w:lvlText w:val="%4."/>
      <w:lvlJc w:val="left"/>
      <w:pPr>
        <w:ind w:left="2880" w:hanging="360"/>
      </w:pPr>
    </w:lvl>
    <w:lvl w:ilvl="4" w:tplc="CFF8F5C2">
      <w:start w:val="1"/>
      <w:numFmt w:val="lowerLetter"/>
      <w:lvlText w:val="%5."/>
      <w:lvlJc w:val="left"/>
      <w:pPr>
        <w:ind w:left="3600" w:hanging="360"/>
      </w:pPr>
    </w:lvl>
    <w:lvl w:ilvl="5" w:tplc="A7585B9A">
      <w:start w:val="1"/>
      <w:numFmt w:val="lowerRoman"/>
      <w:lvlText w:val="%6."/>
      <w:lvlJc w:val="right"/>
      <w:pPr>
        <w:ind w:left="4320" w:hanging="180"/>
      </w:pPr>
    </w:lvl>
    <w:lvl w:ilvl="6" w:tplc="BC0E1906">
      <w:start w:val="1"/>
      <w:numFmt w:val="decimal"/>
      <w:lvlText w:val="%7."/>
      <w:lvlJc w:val="left"/>
      <w:pPr>
        <w:ind w:left="5040" w:hanging="360"/>
      </w:pPr>
    </w:lvl>
    <w:lvl w:ilvl="7" w:tplc="3A5E9BC2">
      <w:start w:val="1"/>
      <w:numFmt w:val="lowerLetter"/>
      <w:lvlText w:val="%8."/>
      <w:lvlJc w:val="left"/>
      <w:pPr>
        <w:ind w:left="5760" w:hanging="360"/>
      </w:pPr>
    </w:lvl>
    <w:lvl w:ilvl="8" w:tplc="0C4E8D4C">
      <w:start w:val="1"/>
      <w:numFmt w:val="lowerRoman"/>
      <w:lvlText w:val="%9."/>
      <w:lvlJc w:val="right"/>
      <w:pPr>
        <w:ind w:left="6480" w:hanging="180"/>
      </w:pPr>
    </w:lvl>
  </w:abstractNum>
  <w:abstractNum w:abstractNumId="23" w15:restartNumberingAfterBreak="0">
    <w:nsid w:val="445B6BED"/>
    <w:multiLevelType w:val="hybridMultilevel"/>
    <w:tmpl w:val="AD8699EA"/>
    <w:lvl w:ilvl="0" w:tplc="19E23864">
      <w:start w:val="8"/>
      <w:numFmt w:val="decimal"/>
      <w:lvlText w:val="%1."/>
      <w:lvlJc w:val="left"/>
      <w:pPr>
        <w:ind w:left="720" w:hanging="360"/>
      </w:pPr>
    </w:lvl>
    <w:lvl w:ilvl="1" w:tplc="E69227F4">
      <w:start w:val="1"/>
      <w:numFmt w:val="lowerLetter"/>
      <w:lvlText w:val="%2."/>
      <w:lvlJc w:val="left"/>
      <w:pPr>
        <w:ind w:left="1440" w:hanging="360"/>
      </w:pPr>
    </w:lvl>
    <w:lvl w:ilvl="2" w:tplc="10EC6B36">
      <w:start w:val="1"/>
      <w:numFmt w:val="lowerRoman"/>
      <w:lvlText w:val="%3."/>
      <w:lvlJc w:val="right"/>
      <w:pPr>
        <w:ind w:left="2160" w:hanging="180"/>
      </w:pPr>
    </w:lvl>
    <w:lvl w:ilvl="3" w:tplc="66381060">
      <w:start w:val="1"/>
      <w:numFmt w:val="decimal"/>
      <w:lvlText w:val="%4."/>
      <w:lvlJc w:val="left"/>
      <w:pPr>
        <w:ind w:left="2880" w:hanging="360"/>
      </w:pPr>
    </w:lvl>
    <w:lvl w:ilvl="4" w:tplc="8B721AD0">
      <w:start w:val="1"/>
      <w:numFmt w:val="lowerLetter"/>
      <w:lvlText w:val="%5."/>
      <w:lvlJc w:val="left"/>
      <w:pPr>
        <w:ind w:left="3600" w:hanging="360"/>
      </w:pPr>
    </w:lvl>
    <w:lvl w:ilvl="5" w:tplc="1DB40876">
      <w:start w:val="1"/>
      <w:numFmt w:val="lowerRoman"/>
      <w:lvlText w:val="%6."/>
      <w:lvlJc w:val="right"/>
      <w:pPr>
        <w:ind w:left="4320" w:hanging="180"/>
      </w:pPr>
    </w:lvl>
    <w:lvl w:ilvl="6" w:tplc="F7A4D09C">
      <w:start w:val="1"/>
      <w:numFmt w:val="decimal"/>
      <w:lvlText w:val="%7."/>
      <w:lvlJc w:val="left"/>
      <w:pPr>
        <w:ind w:left="5040" w:hanging="360"/>
      </w:pPr>
    </w:lvl>
    <w:lvl w:ilvl="7" w:tplc="881291E4">
      <w:start w:val="1"/>
      <w:numFmt w:val="lowerLetter"/>
      <w:lvlText w:val="%8."/>
      <w:lvlJc w:val="left"/>
      <w:pPr>
        <w:ind w:left="5760" w:hanging="360"/>
      </w:pPr>
    </w:lvl>
    <w:lvl w:ilvl="8" w:tplc="624219F4">
      <w:start w:val="1"/>
      <w:numFmt w:val="lowerRoman"/>
      <w:lvlText w:val="%9."/>
      <w:lvlJc w:val="right"/>
      <w:pPr>
        <w:ind w:left="6480" w:hanging="180"/>
      </w:pPr>
    </w:lvl>
  </w:abstractNum>
  <w:abstractNum w:abstractNumId="24" w15:restartNumberingAfterBreak="0">
    <w:nsid w:val="44B69B91"/>
    <w:multiLevelType w:val="hybridMultilevel"/>
    <w:tmpl w:val="79BECF04"/>
    <w:lvl w:ilvl="0" w:tplc="8D14BD90">
      <w:start w:val="1"/>
      <w:numFmt w:val="bullet"/>
      <w:lvlText w:val="♦"/>
      <w:lvlJc w:val="left"/>
      <w:pPr>
        <w:ind w:left="720" w:hanging="360"/>
      </w:pPr>
      <w:rPr>
        <w:rFonts w:ascii="Courier New" w:hAnsi="Courier New" w:hint="default"/>
      </w:rPr>
    </w:lvl>
    <w:lvl w:ilvl="1" w:tplc="C6845200">
      <w:start w:val="1"/>
      <w:numFmt w:val="bullet"/>
      <w:lvlText w:val="o"/>
      <w:lvlJc w:val="left"/>
      <w:pPr>
        <w:ind w:left="1440" w:hanging="360"/>
      </w:pPr>
      <w:rPr>
        <w:rFonts w:ascii="Courier New" w:hAnsi="Courier New" w:hint="default"/>
      </w:rPr>
    </w:lvl>
    <w:lvl w:ilvl="2" w:tplc="28F0FCBA">
      <w:start w:val="1"/>
      <w:numFmt w:val="bullet"/>
      <w:lvlText w:val=""/>
      <w:lvlJc w:val="left"/>
      <w:pPr>
        <w:ind w:left="2160" w:hanging="360"/>
      </w:pPr>
      <w:rPr>
        <w:rFonts w:ascii="Wingdings" w:hAnsi="Wingdings" w:hint="default"/>
      </w:rPr>
    </w:lvl>
    <w:lvl w:ilvl="3" w:tplc="1CAA1CAC">
      <w:start w:val="1"/>
      <w:numFmt w:val="bullet"/>
      <w:lvlText w:val=""/>
      <w:lvlJc w:val="left"/>
      <w:pPr>
        <w:ind w:left="2880" w:hanging="360"/>
      </w:pPr>
      <w:rPr>
        <w:rFonts w:ascii="Symbol" w:hAnsi="Symbol" w:hint="default"/>
      </w:rPr>
    </w:lvl>
    <w:lvl w:ilvl="4" w:tplc="706686A0">
      <w:start w:val="1"/>
      <w:numFmt w:val="bullet"/>
      <w:lvlText w:val="o"/>
      <w:lvlJc w:val="left"/>
      <w:pPr>
        <w:ind w:left="3600" w:hanging="360"/>
      </w:pPr>
      <w:rPr>
        <w:rFonts w:ascii="Courier New" w:hAnsi="Courier New" w:hint="default"/>
      </w:rPr>
    </w:lvl>
    <w:lvl w:ilvl="5" w:tplc="24E6EA44">
      <w:start w:val="1"/>
      <w:numFmt w:val="bullet"/>
      <w:lvlText w:val=""/>
      <w:lvlJc w:val="left"/>
      <w:pPr>
        <w:ind w:left="4320" w:hanging="360"/>
      </w:pPr>
      <w:rPr>
        <w:rFonts w:ascii="Wingdings" w:hAnsi="Wingdings" w:hint="default"/>
      </w:rPr>
    </w:lvl>
    <w:lvl w:ilvl="6" w:tplc="ECCCF122">
      <w:start w:val="1"/>
      <w:numFmt w:val="bullet"/>
      <w:lvlText w:val=""/>
      <w:lvlJc w:val="left"/>
      <w:pPr>
        <w:ind w:left="5040" w:hanging="360"/>
      </w:pPr>
      <w:rPr>
        <w:rFonts w:ascii="Symbol" w:hAnsi="Symbol" w:hint="default"/>
      </w:rPr>
    </w:lvl>
    <w:lvl w:ilvl="7" w:tplc="55FC29AA">
      <w:start w:val="1"/>
      <w:numFmt w:val="bullet"/>
      <w:lvlText w:val="o"/>
      <w:lvlJc w:val="left"/>
      <w:pPr>
        <w:ind w:left="5760" w:hanging="360"/>
      </w:pPr>
      <w:rPr>
        <w:rFonts w:ascii="Courier New" w:hAnsi="Courier New" w:hint="default"/>
      </w:rPr>
    </w:lvl>
    <w:lvl w:ilvl="8" w:tplc="D4265CDE">
      <w:start w:val="1"/>
      <w:numFmt w:val="bullet"/>
      <w:lvlText w:val=""/>
      <w:lvlJc w:val="left"/>
      <w:pPr>
        <w:ind w:left="6480" w:hanging="360"/>
      </w:pPr>
      <w:rPr>
        <w:rFonts w:ascii="Wingdings" w:hAnsi="Wingdings" w:hint="default"/>
      </w:rPr>
    </w:lvl>
  </w:abstractNum>
  <w:abstractNum w:abstractNumId="25" w15:restartNumberingAfterBreak="0">
    <w:nsid w:val="4A6B925B"/>
    <w:multiLevelType w:val="hybridMultilevel"/>
    <w:tmpl w:val="AEB4E00A"/>
    <w:lvl w:ilvl="0" w:tplc="A3B6195C">
      <w:start w:val="1"/>
      <w:numFmt w:val="bullet"/>
      <w:lvlText w:val="♦"/>
      <w:lvlJc w:val="left"/>
      <w:pPr>
        <w:ind w:left="720" w:hanging="360"/>
      </w:pPr>
      <w:rPr>
        <w:rFonts w:ascii="Courier New" w:hAnsi="Courier New" w:hint="default"/>
      </w:rPr>
    </w:lvl>
    <w:lvl w:ilvl="1" w:tplc="52169DCE">
      <w:start w:val="1"/>
      <w:numFmt w:val="bullet"/>
      <w:lvlText w:val="o"/>
      <w:lvlJc w:val="left"/>
      <w:pPr>
        <w:ind w:left="1440" w:hanging="360"/>
      </w:pPr>
      <w:rPr>
        <w:rFonts w:ascii="Courier New" w:hAnsi="Courier New" w:hint="default"/>
      </w:rPr>
    </w:lvl>
    <w:lvl w:ilvl="2" w:tplc="6EFE7DEC">
      <w:start w:val="1"/>
      <w:numFmt w:val="bullet"/>
      <w:lvlText w:val=""/>
      <w:lvlJc w:val="left"/>
      <w:pPr>
        <w:ind w:left="2160" w:hanging="360"/>
      </w:pPr>
      <w:rPr>
        <w:rFonts w:ascii="Wingdings" w:hAnsi="Wingdings" w:hint="default"/>
      </w:rPr>
    </w:lvl>
    <w:lvl w:ilvl="3" w:tplc="3B1E793C">
      <w:start w:val="1"/>
      <w:numFmt w:val="bullet"/>
      <w:lvlText w:val=""/>
      <w:lvlJc w:val="left"/>
      <w:pPr>
        <w:ind w:left="2880" w:hanging="360"/>
      </w:pPr>
      <w:rPr>
        <w:rFonts w:ascii="Symbol" w:hAnsi="Symbol" w:hint="default"/>
      </w:rPr>
    </w:lvl>
    <w:lvl w:ilvl="4" w:tplc="5D82A616">
      <w:start w:val="1"/>
      <w:numFmt w:val="bullet"/>
      <w:lvlText w:val="o"/>
      <w:lvlJc w:val="left"/>
      <w:pPr>
        <w:ind w:left="3600" w:hanging="360"/>
      </w:pPr>
      <w:rPr>
        <w:rFonts w:ascii="Courier New" w:hAnsi="Courier New" w:hint="default"/>
      </w:rPr>
    </w:lvl>
    <w:lvl w:ilvl="5" w:tplc="2864F9DA">
      <w:start w:val="1"/>
      <w:numFmt w:val="bullet"/>
      <w:lvlText w:val=""/>
      <w:lvlJc w:val="left"/>
      <w:pPr>
        <w:ind w:left="4320" w:hanging="360"/>
      </w:pPr>
      <w:rPr>
        <w:rFonts w:ascii="Wingdings" w:hAnsi="Wingdings" w:hint="default"/>
      </w:rPr>
    </w:lvl>
    <w:lvl w:ilvl="6" w:tplc="AB9ACDD6">
      <w:start w:val="1"/>
      <w:numFmt w:val="bullet"/>
      <w:lvlText w:val=""/>
      <w:lvlJc w:val="left"/>
      <w:pPr>
        <w:ind w:left="5040" w:hanging="360"/>
      </w:pPr>
      <w:rPr>
        <w:rFonts w:ascii="Symbol" w:hAnsi="Symbol" w:hint="default"/>
      </w:rPr>
    </w:lvl>
    <w:lvl w:ilvl="7" w:tplc="138419CC">
      <w:start w:val="1"/>
      <w:numFmt w:val="bullet"/>
      <w:lvlText w:val="o"/>
      <w:lvlJc w:val="left"/>
      <w:pPr>
        <w:ind w:left="5760" w:hanging="360"/>
      </w:pPr>
      <w:rPr>
        <w:rFonts w:ascii="Courier New" w:hAnsi="Courier New" w:hint="default"/>
      </w:rPr>
    </w:lvl>
    <w:lvl w:ilvl="8" w:tplc="08DC2456">
      <w:start w:val="1"/>
      <w:numFmt w:val="bullet"/>
      <w:lvlText w:val=""/>
      <w:lvlJc w:val="left"/>
      <w:pPr>
        <w:ind w:left="6480" w:hanging="360"/>
      </w:pPr>
      <w:rPr>
        <w:rFonts w:ascii="Wingdings" w:hAnsi="Wingdings" w:hint="default"/>
      </w:rPr>
    </w:lvl>
  </w:abstractNum>
  <w:abstractNum w:abstractNumId="26" w15:restartNumberingAfterBreak="0">
    <w:nsid w:val="4F9B20B7"/>
    <w:multiLevelType w:val="hybridMultilevel"/>
    <w:tmpl w:val="48705DF2"/>
    <w:lvl w:ilvl="0" w:tplc="A63A89DE">
      <w:start w:val="1"/>
      <w:numFmt w:val="bullet"/>
      <w:lvlText w:val="♦"/>
      <w:lvlJc w:val="left"/>
      <w:pPr>
        <w:ind w:left="720" w:hanging="360"/>
      </w:pPr>
      <w:rPr>
        <w:rFonts w:ascii="Courier New" w:hAnsi="Courier New" w:hint="default"/>
      </w:rPr>
    </w:lvl>
    <w:lvl w:ilvl="1" w:tplc="995A9ACC">
      <w:start w:val="1"/>
      <w:numFmt w:val="bullet"/>
      <w:lvlText w:val="o"/>
      <w:lvlJc w:val="left"/>
      <w:pPr>
        <w:ind w:left="1440" w:hanging="360"/>
      </w:pPr>
      <w:rPr>
        <w:rFonts w:ascii="Courier New" w:hAnsi="Courier New" w:hint="default"/>
      </w:rPr>
    </w:lvl>
    <w:lvl w:ilvl="2" w:tplc="019649A8">
      <w:start w:val="1"/>
      <w:numFmt w:val="bullet"/>
      <w:lvlText w:val=""/>
      <w:lvlJc w:val="left"/>
      <w:pPr>
        <w:ind w:left="2160" w:hanging="360"/>
      </w:pPr>
      <w:rPr>
        <w:rFonts w:ascii="Wingdings" w:hAnsi="Wingdings" w:hint="default"/>
      </w:rPr>
    </w:lvl>
    <w:lvl w:ilvl="3" w:tplc="3082708C">
      <w:start w:val="1"/>
      <w:numFmt w:val="bullet"/>
      <w:lvlText w:val=""/>
      <w:lvlJc w:val="left"/>
      <w:pPr>
        <w:ind w:left="2880" w:hanging="360"/>
      </w:pPr>
      <w:rPr>
        <w:rFonts w:ascii="Symbol" w:hAnsi="Symbol" w:hint="default"/>
      </w:rPr>
    </w:lvl>
    <w:lvl w:ilvl="4" w:tplc="4AD43946">
      <w:start w:val="1"/>
      <w:numFmt w:val="bullet"/>
      <w:lvlText w:val="o"/>
      <w:lvlJc w:val="left"/>
      <w:pPr>
        <w:ind w:left="3600" w:hanging="360"/>
      </w:pPr>
      <w:rPr>
        <w:rFonts w:ascii="Courier New" w:hAnsi="Courier New" w:hint="default"/>
      </w:rPr>
    </w:lvl>
    <w:lvl w:ilvl="5" w:tplc="9000E6B2">
      <w:start w:val="1"/>
      <w:numFmt w:val="bullet"/>
      <w:lvlText w:val=""/>
      <w:lvlJc w:val="left"/>
      <w:pPr>
        <w:ind w:left="4320" w:hanging="360"/>
      </w:pPr>
      <w:rPr>
        <w:rFonts w:ascii="Wingdings" w:hAnsi="Wingdings" w:hint="default"/>
      </w:rPr>
    </w:lvl>
    <w:lvl w:ilvl="6" w:tplc="CDB4170A">
      <w:start w:val="1"/>
      <w:numFmt w:val="bullet"/>
      <w:lvlText w:val=""/>
      <w:lvlJc w:val="left"/>
      <w:pPr>
        <w:ind w:left="5040" w:hanging="360"/>
      </w:pPr>
      <w:rPr>
        <w:rFonts w:ascii="Symbol" w:hAnsi="Symbol" w:hint="default"/>
      </w:rPr>
    </w:lvl>
    <w:lvl w:ilvl="7" w:tplc="588A2256">
      <w:start w:val="1"/>
      <w:numFmt w:val="bullet"/>
      <w:lvlText w:val="o"/>
      <w:lvlJc w:val="left"/>
      <w:pPr>
        <w:ind w:left="5760" w:hanging="360"/>
      </w:pPr>
      <w:rPr>
        <w:rFonts w:ascii="Courier New" w:hAnsi="Courier New" w:hint="default"/>
      </w:rPr>
    </w:lvl>
    <w:lvl w:ilvl="8" w:tplc="AFC82CF2">
      <w:start w:val="1"/>
      <w:numFmt w:val="bullet"/>
      <w:lvlText w:val=""/>
      <w:lvlJc w:val="left"/>
      <w:pPr>
        <w:ind w:left="6480" w:hanging="360"/>
      </w:pPr>
      <w:rPr>
        <w:rFonts w:ascii="Wingdings" w:hAnsi="Wingdings" w:hint="default"/>
      </w:rPr>
    </w:lvl>
  </w:abstractNum>
  <w:abstractNum w:abstractNumId="27" w15:restartNumberingAfterBreak="0">
    <w:nsid w:val="5475CAD7"/>
    <w:multiLevelType w:val="hybridMultilevel"/>
    <w:tmpl w:val="97C4E8F8"/>
    <w:lvl w:ilvl="0" w:tplc="011AC480">
      <w:start w:val="1"/>
      <w:numFmt w:val="bullet"/>
      <w:lvlText w:val="♦"/>
      <w:lvlJc w:val="left"/>
      <w:pPr>
        <w:ind w:left="720" w:hanging="360"/>
      </w:pPr>
      <w:rPr>
        <w:rFonts w:ascii="Courier New" w:hAnsi="Courier New" w:hint="default"/>
      </w:rPr>
    </w:lvl>
    <w:lvl w:ilvl="1" w:tplc="11A43140">
      <w:start w:val="1"/>
      <w:numFmt w:val="bullet"/>
      <w:lvlText w:val="o"/>
      <w:lvlJc w:val="left"/>
      <w:pPr>
        <w:ind w:left="1440" w:hanging="360"/>
      </w:pPr>
      <w:rPr>
        <w:rFonts w:ascii="Courier New" w:hAnsi="Courier New" w:hint="default"/>
      </w:rPr>
    </w:lvl>
    <w:lvl w:ilvl="2" w:tplc="F03CD86C">
      <w:start w:val="1"/>
      <w:numFmt w:val="bullet"/>
      <w:lvlText w:val=""/>
      <w:lvlJc w:val="left"/>
      <w:pPr>
        <w:ind w:left="2160" w:hanging="360"/>
      </w:pPr>
      <w:rPr>
        <w:rFonts w:ascii="Wingdings" w:hAnsi="Wingdings" w:hint="default"/>
      </w:rPr>
    </w:lvl>
    <w:lvl w:ilvl="3" w:tplc="2078E572">
      <w:start w:val="1"/>
      <w:numFmt w:val="bullet"/>
      <w:lvlText w:val=""/>
      <w:lvlJc w:val="left"/>
      <w:pPr>
        <w:ind w:left="2880" w:hanging="360"/>
      </w:pPr>
      <w:rPr>
        <w:rFonts w:ascii="Symbol" w:hAnsi="Symbol" w:hint="default"/>
      </w:rPr>
    </w:lvl>
    <w:lvl w:ilvl="4" w:tplc="D7E28E6E">
      <w:start w:val="1"/>
      <w:numFmt w:val="bullet"/>
      <w:lvlText w:val="o"/>
      <w:lvlJc w:val="left"/>
      <w:pPr>
        <w:ind w:left="3600" w:hanging="360"/>
      </w:pPr>
      <w:rPr>
        <w:rFonts w:ascii="Courier New" w:hAnsi="Courier New" w:hint="default"/>
      </w:rPr>
    </w:lvl>
    <w:lvl w:ilvl="5" w:tplc="74A2EA1A">
      <w:start w:val="1"/>
      <w:numFmt w:val="bullet"/>
      <w:lvlText w:val=""/>
      <w:lvlJc w:val="left"/>
      <w:pPr>
        <w:ind w:left="4320" w:hanging="360"/>
      </w:pPr>
      <w:rPr>
        <w:rFonts w:ascii="Wingdings" w:hAnsi="Wingdings" w:hint="default"/>
      </w:rPr>
    </w:lvl>
    <w:lvl w:ilvl="6" w:tplc="76D8AAF2">
      <w:start w:val="1"/>
      <w:numFmt w:val="bullet"/>
      <w:lvlText w:val=""/>
      <w:lvlJc w:val="left"/>
      <w:pPr>
        <w:ind w:left="5040" w:hanging="360"/>
      </w:pPr>
      <w:rPr>
        <w:rFonts w:ascii="Symbol" w:hAnsi="Symbol" w:hint="default"/>
      </w:rPr>
    </w:lvl>
    <w:lvl w:ilvl="7" w:tplc="864E0090">
      <w:start w:val="1"/>
      <w:numFmt w:val="bullet"/>
      <w:lvlText w:val="o"/>
      <w:lvlJc w:val="left"/>
      <w:pPr>
        <w:ind w:left="5760" w:hanging="360"/>
      </w:pPr>
      <w:rPr>
        <w:rFonts w:ascii="Courier New" w:hAnsi="Courier New" w:hint="default"/>
      </w:rPr>
    </w:lvl>
    <w:lvl w:ilvl="8" w:tplc="F5D48AE2">
      <w:start w:val="1"/>
      <w:numFmt w:val="bullet"/>
      <w:lvlText w:val=""/>
      <w:lvlJc w:val="left"/>
      <w:pPr>
        <w:ind w:left="6480" w:hanging="360"/>
      </w:pPr>
      <w:rPr>
        <w:rFonts w:ascii="Wingdings" w:hAnsi="Wingdings" w:hint="default"/>
      </w:rPr>
    </w:lvl>
  </w:abstractNum>
  <w:abstractNum w:abstractNumId="28" w15:restartNumberingAfterBreak="0">
    <w:nsid w:val="59A62632"/>
    <w:multiLevelType w:val="hybridMultilevel"/>
    <w:tmpl w:val="69A075C4"/>
    <w:lvl w:ilvl="0" w:tplc="469C3528">
      <w:start w:val="1"/>
      <w:numFmt w:val="bullet"/>
      <w:lvlText w:val="♦"/>
      <w:lvlJc w:val="left"/>
      <w:pPr>
        <w:ind w:left="720" w:hanging="360"/>
      </w:pPr>
      <w:rPr>
        <w:rFonts w:ascii="Courier New" w:hAnsi="Courier New" w:hint="default"/>
      </w:rPr>
    </w:lvl>
    <w:lvl w:ilvl="1" w:tplc="AAFAB7B4">
      <w:start w:val="1"/>
      <w:numFmt w:val="bullet"/>
      <w:lvlText w:val="o"/>
      <w:lvlJc w:val="left"/>
      <w:pPr>
        <w:ind w:left="1440" w:hanging="360"/>
      </w:pPr>
      <w:rPr>
        <w:rFonts w:ascii="Courier New" w:hAnsi="Courier New" w:hint="default"/>
      </w:rPr>
    </w:lvl>
    <w:lvl w:ilvl="2" w:tplc="2780CD3A">
      <w:start w:val="1"/>
      <w:numFmt w:val="bullet"/>
      <w:lvlText w:val=""/>
      <w:lvlJc w:val="left"/>
      <w:pPr>
        <w:ind w:left="2160" w:hanging="360"/>
      </w:pPr>
      <w:rPr>
        <w:rFonts w:ascii="Wingdings" w:hAnsi="Wingdings" w:hint="default"/>
      </w:rPr>
    </w:lvl>
    <w:lvl w:ilvl="3" w:tplc="B2AC0504">
      <w:start w:val="1"/>
      <w:numFmt w:val="bullet"/>
      <w:lvlText w:val=""/>
      <w:lvlJc w:val="left"/>
      <w:pPr>
        <w:ind w:left="2880" w:hanging="360"/>
      </w:pPr>
      <w:rPr>
        <w:rFonts w:ascii="Symbol" w:hAnsi="Symbol" w:hint="default"/>
      </w:rPr>
    </w:lvl>
    <w:lvl w:ilvl="4" w:tplc="B20CF852">
      <w:start w:val="1"/>
      <w:numFmt w:val="bullet"/>
      <w:lvlText w:val="o"/>
      <w:lvlJc w:val="left"/>
      <w:pPr>
        <w:ind w:left="3600" w:hanging="360"/>
      </w:pPr>
      <w:rPr>
        <w:rFonts w:ascii="Courier New" w:hAnsi="Courier New" w:hint="default"/>
      </w:rPr>
    </w:lvl>
    <w:lvl w:ilvl="5" w:tplc="0382EE16">
      <w:start w:val="1"/>
      <w:numFmt w:val="bullet"/>
      <w:lvlText w:val=""/>
      <w:lvlJc w:val="left"/>
      <w:pPr>
        <w:ind w:left="4320" w:hanging="360"/>
      </w:pPr>
      <w:rPr>
        <w:rFonts w:ascii="Wingdings" w:hAnsi="Wingdings" w:hint="default"/>
      </w:rPr>
    </w:lvl>
    <w:lvl w:ilvl="6" w:tplc="6F3A6FAE">
      <w:start w:val="1"/>
      <w:numFmt w:val="bullet"/>
      <w:lvlText w:val=""/>
      <w:lvlJc w:val="left"/>
      <w:pPr>
        <w:ind w:left="5040" w:hanging="360"/>
      </w:pPr>
      <w:rPr>
        <w:rFonts w:ascii="Symbol" w:hAnsi="Symbol" w:hint="default"/>
      </w:rPr>
    </w:lvl>
    <w:lvl w:ilvl="7" w:tplc="E304B448">
      <w:start w:val="1"/>
      <w:numFmt w:val="bullet"/>
      <w:lvlText w:val="o"/>
      <w:lvlJc w:val="left"/>
      <w:pPr>
        <w:ind w:left="5760" w:hanging="360"/>
      </w:pPr>
      <w:rPr>
        <w:rFonts w:ascii="Courier New" w:hAnsi="Courier New" w:hint="default"/>
      </w:rPr>
    </w:lvl>
    <w:lvl w:ilvl="8" w:tplc="C50E4652">
      <w:start w:val="1"/>
      <w:numFmt w:val="bullet"/>
      <w:lvlText w:val=""/>
      <w:lvlJc w:val="left"/>
      <w:pPr>
        <w:ind w:left="6480" w:hanging="360"/>
      </w:pPr>
      <w:rPr>
        <w:rFonts w:ascii="Wingdings" w:hAnsi="Wingdings" w:hint="default"/>
      </w:rPr>
    </w:lvl>
  </w:abstractNum>
  <w:abstractNum w:abstractNumId="29" w15:restartNumberingAfterBreak="0">
    <w:nsid w:val="5B679352"/>
    <w:multiLevelType w:val="hybridMultilevel"/>
    <w:tmpl w:val="7AD80F00"/>
    <w:lvl w:ilvl="0" w:tplc="D0F871DC">
      <w:start w:val="14"/>
      <w:numFmt w:val="decimal"/>
      <w:lvlText w:val="%1."/>
      <w:lvlJc w:val="left"/>
      <w:pPr>
        <w:ind w:left="720" w:hanging="360"/>
      </w:pPr>
    </w:lvl>
    <w:lvl w:ilvl="1" w:tplc="66820F24">
      <w:start w:val="1"/>
      <w:numFmt w:val="lowerLetter"/>
      <w:lvlText w:val="%2."/>
      <w:lvlJc w:val="left"/>
      <w:pPr>
        <w:ind w:left="1440" w:hanging="360"/>
      </w:pPr>
    </w:lvl>
    <w:lvl w:ilvl="2" w:tplc="256295D0">
      <w:start w:val="1"/>
      <w:numFmt w:val="lowerRoman"/>
      <w:lvlText w:val="%3."/>
      <w:lvlJc w:val="right"/>
      <w:pPr>
        <w:ind w:left="2160" w:hanging="180"/>
      </w:pPr>
    </w:lvl>
    <w:lvl w:ilvl="3" w:tplc="D7F8E30A">
      <w:start w:val="1"/>
      <w:numFmt w:val="decimal"/>
      <w:lvlText w:val="%4."/>
      <w:lvlJc w:val="left"/>
      <w:pPr>
        <w:ind w:left="2880" w:hanging="360"/>
      </w:pPr>
    </w:lvl>
    <w:lvl w:ilvl="4" w:tplc="7A22E8BC">
      <w:start w:val="1"/>
      <w:numFmt w:val="lowerLetter"/>
      <w:lvlText w:val="%5."/>
      <w:lvlJc w:val="left"/>
      <w:pPr>
        <w:ind w:left="3600" w:hanging="360"/>
      </w:pPr>
    </w:lvl>
    <w:lvl w:ilvl="5" w:tplc="FB0E0F28">
      <w:start w:val="1"/>
      <w:numFmt w:val="lowerRoman"/>
      <w:lvlText w:val="%6."/>
      <w:lvlJc w:val="right"/>
      <w:pPr>
        <w:ind w:left="4320" w:hanging="180"/>
      </w:pPr>
    </w:lvl>
    <w:lvl w:ilvl="6" w:tplc="E5208BC4">
      <w:start w:val="1"/>
      <w:numFmt w:val="decimal"/>
      <w:lvlText w:val="%7."/>
      <w:lvlJc w:val="left"/>
      <w:pPr>
        <w:ind w:left="5040" w:hanging="360"/>
      </w:pPr>
    </w:lvl>
    <w:lvl w:ilvl="7" w:tplc="78165964">
      <w:start w:val="1"/>
      <w:numFmt w:val="lowerLetter"/>
      <w:lvlText w:val="%8."/>
      <w:lvlJc w:val="left"/>
      <w:pPr>
        <w:ind w:left="5760" w:hanging="360"/>
      </w:pPr>
    </w:lvl>
    <w:lvl w:ilvl="8" w:tplc="E95E65E6">
      <w:start w:val="1"/>
      <w:numFmt w:val="lowerRoman"/>
      <w:lvlText w:val="%9."/>
      <w:lvlJc w:val="right"/>
      <w:pPr>
        <w:ind w:left="6480" w:hanging="180"/>
      </w:pPr>
    </w:lvl>
  </w:abstractNum>
  <w:abstractNum w:abstractNumId="30" w15:restartNumberingAfterBreak="0">
    <w:nsid w:val="5B8D628A"/>
    <w:multiLevelType w:val="hybridMultilevel"/>
    <w:tmpl w:val="54F002C0"/>
    <w:lvl w:ilvl="0" w:tplc="DB303C52">
      <w:start w:val="1"/>
      <w:numFmt w:val="bullet"/>
      <w:lvlText w:val="♦"/>
      <w:lvlJc w:val="left"/>
      <w:pPr>
        <w:ind w:left="720" w:hanging="360"/>
      </w:pPr>
      <w:rPr>
        <w:rFonts w:ascii="Courier New" w:hAnsi="Courier New" w:hint="default"/>
      </w:rPr>
    </w:lvl>
    <w:lvl w:ilvl="1" w:tplc="864EC4AA">
      <w:start w:val="1"/>
      <w:numFmt w:val="bullet"/>
      <w:lvlText w:val="o"/>
      <w:lvlJc w:val="left"/>
      <w:pPr>
        <w:ind w:left="1440" w:hanging="360"/>
      </w:pPr>
      <w:rPr>
        <w:rFonts w:ascii="Courier New" w:hAnsi="Courier New" w:hint="default"/>
      </w:rPr>
    </w:lvl>
    <w:lvl w:ilvl="2" w:tplc="316A1952">
      <w:start w:val="1"/>
      <w:numFmt w:val="bullet"/>
      <w:lvlText w:val=""/>
      <w:lvlJc w:val="left"/>
      <w:pPr>
        <w:ind w:left="2160" w:hanging="360"/>
      </w:pPr>
      <w:rPr>
        <w:rFonts w:ascii="Wingdings" w:hAnsi="Wingdings" w:hint="default"/>
      </w:rPr>
    </w:lvl>
    <w:lvl w:ilvl="3" w:tplc="E124D77C">
      <w:start w:val="1"/>
      <w:numFmt w:val="bullet"/>
      <w:lvlText w:val=""/>
      <w:lvlJc w:val="left"/>
      <w:pPr>
        <w:ind w:left="2880" w:hanging="360"/>
      </w:pPr>
      <w:rPr>
        <w:rFonts w:ascii="Symbol" w:hAnsi="Symbol" w:hint="default"/>
      </w:rPr>
    </w:lvl>
    <w:lvl w:ilvl="4" w:tplc="48B4B1CA">
      <w:start w:val="1"/>
      <w:numFmt w:val="bullet"/>
      <w:lvlText w:val="o"/>
      <w:lvlJc w:val="left"/>
      <w:pPr>
        <w:ind w:left="3600" w:hanging="360"/>
      </w:pPr>
      <w:rPr>
        <w:rFonts w:ascii="Courier New" w:hAnsi="Courier New" w:hint="default"/>
      </w:rPr>
    </w:lvl>
    <w:lvl w:ilvl="5" w:tplc="20C6D454">
      <w:start w:val="1"/>
      <w:numFmt w:val="bullet"/>
      <w:lvlText w:val=""/>
      <w:lvlJc w:val="left"/>
      <w:pPr>
        <w:ind w:left="4320" w:hanging="360"/>
      </w:pPr>
      <w:rPr>
        <w:rFonts w:ascii="Wingdings" w:hAnsi="Wingdings" w:hint="default"/>
      </w:rPr>
    </w:lvl>
    <w:lvl w:ilvl="6" w:tplc="3D0C67FC">
      <w:start w:val="1"/>
      <w:numFmt w:val="bullet"/>
      <w:lvlText w:val=""/>
      <w:lvlJc w:val="left"/>
      <w:pPr>
        <w:ind w:left="5040" w:hanging="360"/>
      </w:pPr>
      <w:rPr>
        <w:rFonts w:ascii="Symbol" w:hAnsi="Symbol" w:hint="default"/>
      </w:rPr>
    </w:lvl>
    <w:lvl w:ilvl="7" w:tplc="B438745C">
      <w:start w:val="1"/>
      <w:numFmt w:val="bullet"/>
      <w:lvlText w:val="o"/>
      <w:lvlJc w:val="left"/>
      <w:pPr>
        <w:ind w:left="5760" w:hanging="360"/>
      </w:pPr>
      <w:rPr>
        <w:rFonts w:ascii="Courier New" w:hAnsi="Courier New" w:hint="default"/>
      </w:rPr>
    </w:lvl>
    <w:lvl w:ilvl="8" w:tplc="8904C510">
      <w:start w:val="1"/>
      <w:numFmt w:val="bullet"/>
      <w:lvlText w:val=""/>
      <w:lvlJc w:val="left"/>
      <w:pPr>
        <w:ind w:left="6480" w:hanging="360"/>
      </w:pPr>
      <w:rPr>
        <w:rFonts w:ascii="Wingdings" w:hAnsi="Wingdings" w:hint="default"/>
      </w:rPr>
    </w:lvl>
  </w:abstractNum>
  <w:abstractNum w:abstractNumId="31" w15:restartNumberingAfterBreak="0">
    <w:nsid w:val="6245710D"/>
    <w:multiLevelType w:val="hybridMultilevel"/>
    <w:tmpl w:val="061A6F3C"/>
    <w:lvl w:ilvl="0" w:tplc="BE30ED78">
      <w:start w:val="1"/>
      <w:numFmt w:val="bullet"/>
      <w:lvlText w:val="♦"/>
      <w:lvlJc w:val="left"/>
      <w:pPr>
        <w:ind w:left="720" w:hanging="360"/>
      </w:pPr>
      <w:rPr>
        <w:rFonts w:ascii="Courier New" w:hAnsi="Courier New" w:hint="default"/>
      </w:rPr>
    </w:lvl>
    <w:lvl w:ilvl="1" w:tplc="9D9E5BAC">
      <w:start w:val="1"/>
      <w:numFmt w:val="bullet"/>
      <w:lvlText w:val="o"/>
      <w:lvlJc w:val="left"/>
      <w:pPr>
        <w:ind w:left="1440" w:hanging="360"/>
      </w:pPr>
      <w:rPr>
        <w:rFonts w:ascii="Courier New" w:hAnsi="Courier New" w:hint="default"/>
      </w:rPr>
    </w:lvl>
    <w:lvl w:ilvl="2" w:tplc="2A1E1E54">
      <w:start w:val="1"/>
      <w:numFmt w:val="bullet"/>
      <w:lvlText w:val=""/>
      <w:lvlJc w:val="left"/>
      <w:pPr>
        <w:ind w:left="2160" w:hanging="360"/>
      </w:pPr>
      <w:rPr>
        <w:rFonts w:ascii="Wingdings" w:hAnsi="Wingdings" w:hint="default"/>
      </w:rPr>
    </w:lvl>
    <w:lvl w:ilvl="3" w:tplc="E5823376">
      <w:start w:val="1"/>
      <w:numFmt w:val="bullet"/>
      <w:lvlText w:val=""/>
      <w:lvlJc w:val="left"/>
      <w:pPr>
        <w:ind w:left="2880" w:hanging="360"/>
      </w:pPr>
      <w:rPr>
        <w:rFonts w:ascii="Symbol" w:hAnsi="Symbol" w:hint="default"/>
      </w:rPr>
    </w:lvl>
    <w:lvl w:ilvl="4" w:tplc="9490ED6C">
      <w:start w:val="1"/>
      <w:numFmt w:val="bullet"/>
      <w:lvlText w:val="o"/>
      <w:lvlJc w:val="left"/>
      <w:pPr>
        <w:ind w:left="3600" w:hanging="360"/>
      </w:pPr>
      <w:rPr>
        <w:rFonts w:ascii="Courier New" w:hAnsi="Courier New" w:hint="default"/>
      </w:rPr>
    </w:lvl>
    <w:lvl w:ilvl="5" w:tplc="010CA9BE">
      <w:start w:val="1"/>
      <w:numFmt w:val="bullet"/>
      <w:lvlText w:val=""/>
      <w:lvlJc w:val="left"/>
      <w:pPr>
        <w:ind w:left="4320" w:hanging="360"/>
      </w:pPr>
      <w:rPr>
        <w:rFonts w:ascii="Wingdings" w:hAnsi="Wingdings" w:hint="default"/>
      </w:rPr>
    </w:lvl>
    <w:lvl w:ilvl="6" w:tplc="8C24BC30">
      <w:start w:val="1"/>
      <w:numFmt w:val="bullet"/>
      <w:lvlText w:val=""/>
      <w:lvlJc w:val="left"/>
      <w:pPr>
        <w:ind w:left="5040" w:hanging="360"/>
      </w:pPr>
      <w:rPr>
        <w:rFonts w:ascii="Symbol" w:hAnsi="Symbol" w:hint="default"/>
      </w:rPr>
    </w:lvl>
    <w:lvl w:ilvl="7" w:tplc="EC528822">
      <w:start w:val="1"/>
      <w:numFmt w:val="bullet"/>
      <w:lvlText w:val="o"/>
      <w:lvlJc w:val="left"/>
      <w:pPr>
        <w:ind w:left="5760" w:hanging="360"/>
      </w:pPr>
      <w:rPr>
        <w:rFonts w:ascii="Courier New" w:hAnsi="Courier New" w:hint="default"/>
      </w:rPr>
    </w:lvl>
    <w:lvl w:ilvl="8" w:tplc="F8B6F4D8">
      <w:start w:val="1"/>
      <w:numFmt w:val="bullet"/>
      <w:lvlText w:val=""/>
      <w:lvlJc w:val="left"/>
      <w:pPr>
        <w:ind w:left="6480" w:hanging="360"/>
      </w:pPr>
      <w:rPr>
        <w:rFonts w:ascii="Wingdings" w:hAnsi="Wingdings" w:hint="default"/>
      </w:rPr>
    </w:lvl>
  </w:abstractNum>
  <w:abstractNum w:abstractNumId="32" w15:restartNumberingAfterBreak="0">
    <w:nsid w:val="647C137C"/>
    <w:multiLevelType w:val="hybridMultilevel"/>
    <w:tmpl w:val="D3621076"/>
    <w:lvl w:ilvl="0" w:tplc="E8ACB108">
      <w:start w:val="1"/>
      <w:numFmt w:val="bullet"/>
      <w:lvlText w:val="♦"/>
      <w:lvlJc w:val="left"/>
      <w:pPr>
        <w:ind w:left="720" w:hanging="360"/>
      </w:pPr>
      <w:rPr>
        <w:rFonts w:ascii="Courier New" w:hAnsi="Courier New" w:hint="default"/>
      </w:rPr>
    </w:lvl>
    <w:lvl w:ilvl="1" w:tplc="2BDC1D4A">
      <w:start w:val="1"/>
      <w:numFmt w:val="bullet"/>
      <w:lvlText w:val="o"/>
      <w:lvlJc w:val="left"/>
      <w:pPr>
        <w:ind w:left="1440" w:hanging="360"/>
      </w:pPr>
      <w:rPr>
        <w:rFonts w:ascii="Courier New" w:hAnsi="Courier New" w:hint="default"/>
      </w:rPr>
    </w:lvl>
    <w:lvl w:ilvl="2" w:tplc="093815DE">
      <w:start w:val="1"/>
      <w:numFmt w:val="bullet"/>
      <w:lvlText w:val=""/>
      <w:lvlJc w:val="left"/>
      <w:pPr>
        <w:ind w:left="2160" w:hanging="360"/>
      </w:pPr>
      <w:rPr>
        <w:rFonts w:ascii="Wingdings" w:hAnsi="Wingdings" w:hint="default"/>
      </w:rPr>
    </w:lvl>
    <w:lvl w:ilvl="3" w:tplc="46CEE1BE">
      <w:start w:val="1"/>
      <w:numFmt w:val="bullet"/>
      <w:lvlText w:val=""/>
      <w:lvlJc w:val="left"/>
      <w:pPr>
        <w:ind w:left="2880" w:hanging="360"/>
      </w:pPr>
      <w:rPr>
        <w:rFonts w:ascii="Symbol" w:hAnsi="Symbol" w:hint="default"/>
      </w:rPr>
    </w:lvl>
    <w:lvl w:ilvl="4" w:tplc="E0B8A86E">
      <w:start w:val="1"/>
      <w:numFmt w:val="bullet"/>
      <w:lvlText w:val="o"/>
      <w:lvlJc w:val="left"/>
      <w:pPr>
        <w:ind w:left="3600" w:hanging="360"/>
      </w:pPr>
      <w:rPr>
        <w:rFonts w:ascii="Courier New" w:hAnsi="Courier New" w:hint="default"/>
      </w:rPr>
    </w:lvl>
    <w:lvl w:ilvl="5" w:tplc="F2EABAA0">
      <w:start w:val="1"/>
      <w:numFmt w:val="bullet"/>
      <w:lvlText w:val=""/>
      <w:lvlJc w:val="left"/>
      <w:pPr>
        <w:ind w:left="4320" w:hanging="360"/>
      </w:pPr>
      <w:rPr>
        <w:rFonts w:ascii="Wingdings" w:hAnsi="Wingdings" w:hint="default"/>
      </w:rPr>
    </w:lvl>
    <w:lvl w:ilvl="6" w:tplc="1E6460EC">
      <w:start w:val="1"/>
      <w:numFmt w:val="bullet"/>
      <w:lvlText w:val=""/>
      <w:lvlJc w:val="left"/>
      <w:pPr>
        <w:ind w:left="5040" w:hanging="360"/>
      </w:pPr>
      <w:rPr>
        <w:rFonts w:ascii="Symbol" w:hAnsi="Symbol" w:hint="default"/>
      </w:rPr>
    </w:lvl>
    <w:lvl w:ilvl="7" w:tplc="BA0C12E0">
      <w:start w:val="1"/>
      <w:numFmt w:val="bullet"/>
      <w:lvlText w:val="o"/>
      <w:lvlJc w:val="left"/>
      <w:pPr>
        <w:ind w:left="5760" w:hanging="360"/>
      </w:pPr>
      <w:rPr>
        <w:rFonts w:ascii="Courier New" w:hAnsi="Courier New" w:hint="default"/>
      </w:rPr>
    </w:lvl>
    <w:lvl w:ilvl="8" w:tplc="77C433C0">
      <w:start w:val="1"/>
      <w:numFmt w:val="bullet"/>
      <w:lvlText w:val=""/>
      <w:lvlJc w:val="left"/>
      <w:pPr>
        <w:ind w:left="6480" w:hanging="360"/>
      </w:pPr>
      <w:rPr>
        <w:rFonts w:ascii="Wingdings" w:hAnsi="Wingdings" w:hint="default"/>
      </w:rPr>
    </w:lvl>
  </w:abstractNum>
  <w:abstractNum w:abstractNumId="33" w15:restartNumberingAfterBreak="0">
    <w:nsid w:val="668A8256"/>
    <w:multiLevelType w:val="hybridMultilevel"/>
    <w:tmpl w:val="41D0431C"/>
    <w:lvl w:ilvl="0" w:tplc="F1F28F68">
      <w:start w:val="1"/>
      <w:numFmt w:val="bullet"/>
      <w:lvlText w:val="♦"/>
      <w:lvlJc w:val="left"/>
      <w:pPr>
        <w:ind w:left="720" w:hanging="360"/>
      </w:pPr>
      <w:rPr>
        <w:rFonts w:ascii="Courier New" w:hAnsi="Courier New" w:hint="default"/>
      </w:rPr>
    </w:lvl>
    <w:lvl w:ilvl="1" w:tplc="1458E4B4">
      <w:start w:val="1"/>
      <w:numFmt w:val="bullet"/>
      <w:lvlText w:val="o"/>
      <w:lvlJc w:val="left"/>
      <w:pPr>
        <w:ind w:left="1440" w:hanging="360"/>
      </w:pPr>
      <w:rPr>
        <w:rFonts w:ascii="Courier New" w:hAnsi="Courier New" w:hint="default"/>
      </w:rPr>
    </w:lvl>
    <w:lvl w:ilvl="2" w:tplc="809EA308">
      <w:start w:val="1"/>
      <w:numFmt w:val="bullet"/>
      <w:lvlText w:val=""/>
      <w:lvlJc w:val="left"/>
      <w:pPr>
        <w:ind w:left="2160" w:hanging="360"/>
      </w:pPr>
      <w:rPr>
        <w:rFonts w:ascii="Wingdings" w:hAnsi="Wingdings" w:hint="default"/>
      </w:rPr>
    </w:lvl>
    <w:lvl w:ilvl="3" w:tplc="0ADE4FC4">
      <w:start w:val="1"/>
      <w:numFmt w:val="bullet"/>
      <w:lvlText w:val=""/>
      <w:lvlJc w:val="left"/>
      <w:pPr>
        <w:ind w:left="2880" w:hanging="360"/>
      </w:pPr>
      <w:rPr>
        <w:rFonts w:ascii="Symbol" w:hAnsi="Symbol" w:hint="default"/>
      </w:rPr>
    </w:lvl>
    <w:lvl w:ilvl="4" w:tplc="A28AFE2C">
      <w:start w:val="1"/>
      <w:numFmt w:val="bullet"/>
      <w:lvlText w:val="o"/>
      <w:lvlJc w:val="left"/>
      <w:pPr>
        <w:ind w:left="3600" w:hanging="360"/>
      </w:pPr>
      <w:rPr>
        <w:rFonts w:ascii="Courier New" w:hAnsi="Courier New" w:hint="default"/>
      </w:rPr>
    </w:lvl>
    <w:lvl w:ilvl="5" w:tplc="8B443CF6">
      <w:start w:val="1"/>
      <w:numFmt w:val="bullet"/>
      <w:lvlText w:val=""/>
      <w:lvlJc w:val="left"/>
      <w:pPr>
        <w:ind w:left="4320" w:hanging="360"/>
      </w:pPr>
      <w:rPr>
        <w:rFonts w:ascii="Wingdings" w:hAnsi="Wingdings" w:hint="default"/>
      </w:rPr>
    </w:lvl>
    <w:lvl w:ilvl="6" w:tplc="29C825F8">
      <w:start w:val="1"/>
      <w:numFmt w:val="bullet"/>
      <w:lvlText w:val=""/>
      <w:lvlJc w:val="left"/>
      <w:pPr>
        <w:ind w:left="5040" w:hanging="360"/>
      </w:pPr>
      <w:rPr>
        <w:rFonts w:ascii="Symbol" w:hAnsi="Symbol" w:hint="default"/>
      </w:rPr>
    </w:lvl>
    <w:lvl w:ilvl="7" w:tplc="03E24C00">
      <w:start w:val="1"/>
      <w:numFmt w:val="bullet"/>
      <w:lvlText w:val="o"/>
      <w:lvlJc w:val="left"/>
      <w:pPr>
        <w:ind w:left="5760" w:hanging="360"/>
      </w:pPr>
      <w:rPr>
        <w:rFonts w:ascii="Courier New" w:hAnsi="Courier New" w:hint="default"/>
      </w:rPr>
    </w:lvl>
    <w:lvl w:ilvl="8" w:tplc="F7E0D1DA">
      <w:start w:val="1"/>
      <w:numFmt w:val="bullet"/>
      <w:lvlText w:val=""/>
      <w:lvlJc w:val="left"/>
      <w:pPr>
        <w:ind w:left="6480" w:hanging="360"/>
      </w:pPr>
      <w:rPr>
        <w:rFonts w:ascii="Wingdings" w:hAnsi="Wingdings" w:hint="default"/>
      </w:rPr>
    </w:lvl>
  </w:abstractNum>
  <w:abstractNum w:abstractNumId="34" w15:restartNumberingAfterBreak="0">
    <w:nsid w:val="66EDAD1F"/>
    <w:multiLevelType w:val="hybridMultilevel"/>
    <w:tmpl w:val="170EDE7E"/>
    <w:lvl w:ilvl="0" w:tplc="32A8A5D8">
      <w:start w:val="1"/>
      <w:numFmt w:val="decimal"/>
      <w:lvlText w:val="%1."/>
      <w:lvlJc w:val="left"/>
      <w:pPr>
        <w:ind w:left="720" w:hanging="360"/>
      </w:pPr>
    </w:lvl>
    <w:lvl w:ilvl="1" w:tplc="C904362A">
      <w:start w:val="1"/>
      <w:numFmt w:val="lowerLetter"/>
      <w:lvlText w:val="%2."/>
      <w:lvlJc w:val="left"/>
      <w:pPr>
        <w:ind w:left="1440" w:hanging="360"/>
      </w:pPr>
    </w:lvl>
    <w:lvl w:ilvl="2" w:tplc="6DF486D0">
      <w:start w:val="1"/>
      <w:numFmt w:val="lowerRoman"/>
      <w:lvlText w:val="%3."/>
      <w:lvlJc w:val="right"/>
      <w:pPr>
        <w:ind w:left="2160" w:hanging="180"/>
      </w:pPr>
    </w:lvl>
    <w:lvl w:ilvl="3" w:tplc="63BEF448">
      <w:start w:val="1"/>
      <w:numFmt w:val="decimal"/>
      <w:lvlText w:val="%4."/>
      <w:lvlJc w:val="left"/>
      <w:pPr>
        <w:ind w:left="2880" w:hanging="360"/>
      </w:pPr>
    </w:lvl>
    <w:lvl w:ilvl="4" w:tplc="0960EFB2">
      <w:start w:val="1"/>
      <w:numFmt w:val="lowerLetter"/>
      <w:lvlText w:val="%5."/>
      <w:lvlJc w:val="left"/>
      <w:pPr>
        <w:ind w:left="3600" w:hanging="360"/>
      </w:pPr>
    </w:lvl>
    <w:lvl w:ilvl="5" w:tplc="04EC4346">
      <w:start w:val="1"/>
      <w:numFmt w:val="lowerRoman"/>
      <w:lvlText w:val="%6."/>
      <w:lvlJc w:val="right"/>
      <w:pPr>
        <w:ind w:left="4320" w:hanging="180"/>
      </w:pPr>
    </w:lvl>
    <w:lvl w:ilvl="6" w:tplc="39D8A3CC">
      <w:start w:val="1"/>
      <w:numFmt w:val="decimal"/>
      <w:lvlText w:val="%7."/>
      <w:lvlJc w:val="left"/>
      <w:pPr>
        <w:ind w:left="5040" w:hanging="360"/>
      </w:pPr>
    </w:lvl>
    <w:lvl w:ilvl="7" w:tplc="32A40B8A">
      <w:start w:val="1"/>
      <w:numFmt w:val="lowerLetter"/>
      <w:lvlText w:val="%8."/>
      <w:lvlJc w:val="left"/>
      <w:pPr>
        <w:ind w:left="5760" w:hanging="360"/>
      </w:pPr>
    </w:lvl>
    <w:lvl w:ilvl="8" w:tplc="FDFEC4AC">
      <w:start w:val="1"/>
      <w:numFmt w:val="lowerRoman"/>
      <w:lvlText w:val="%9."/>
      <w:lvlJc w:val="right"/>
      <w:pPr>
        <w:ind w:left="6480" w:hanging="180"/>
      </w:pPr>
    </w:lvl>
  </w:abstractNum>
  <w:abstractNum w:abstractNumId="35" w15:restartNumberingAfterBreak="0">
    <w:nsid w:val="69F57EC2"/>
    <w:multiLevelType w:val="hybridMultilevel"/>
    <w:tmpl w:val="C63C8EFA"/>
    <w:lvl w:ilvl="0" w:tplc="A6BAB200">
      <w:start w:val="1"/>
      <w:numFmt w:val="bullet"/>
      <w:lvlText w:val="♦"/>
      <w:lvlJc w:val="left"/>
      <w:pPr>
        <w:ind w:left="720" w:hanging="360"/>
      </w:pPr>
      <w:rPr>
        <w:rFonts w:ascii="Courier New" w:hAnsi="Courier New" w:hint="default"/>
      </w:rPr>
    </w:lvl>
    <w:lvl w:ilvl="1" w:tplc="240A16DE">
      <w:start w:val="1"/>
      <w:numFmt w:val="bullet"/>
      <w:lvlText w:val="o"/>
      <w:lvlJc w:val="left"/>
      <w:pPr>
        <w:ind w:left="1440" w:hanging="360"/>
      </w:pPr>
      <w:rPr>
        <w:rFonts w:ascii="Courier New" w:hAnsi="Courier New" w:hint="default"/>
      </w:rPr>
    </w:lvl>
    <w:lvl w:ilvl="2" w:tplc="C54228E4">
      <w:start w:val="1"/>
      <w:numFmt w:val="bullet"/>
      <w:lvlText w:val=""/>
      <w:lvlJc w:val="left"/>
      <w:pPr>
        <w:ind w:left="2160" w:hanging="360"/>
      </w:pPr>
      <w:rPr>
        <w:rFonts w:ascii="Wingdings" w:hAnsi="Wingdings" w:hint="default"/>
      </w:rPr>
    </w:lvl>
    <w:lvl w:ilvl="3" w:tplc="FAFE673A">
      <w:start w:val="1"/>
      <w:numFmt w:val="bullet"/>
      <w:lvlText w:val=""/>
      <w:lvlJc w:val="left"/>
      <w:pPr>
        <w:ind w:left="2880" w:hanging="360"/>
      </w:pPr>
      <w:rPr>
        <w:rFonts w:ascii="Symbol" w:hAnsi="Symbol" w:hint="default"/>
      </w:rPr>
    </w:lvl>
    <w:lvl w:ilvl="4" w:tplc="AF36313A">
      <w:start w:val="1"/>
      <w:numFmt w:val="bullet"/>
      <w:lvlText w:val="o"/>
      <w:lvlJc w:val="left"/>
      <w:pPr>
        <w:ind w:left="3600" w:hanging="360"/>
      </w:pPr>
      <w:rPr>
        <w:rFonts w:ascii="Courier New" w:hAnsi="Courier New" w:hint="default"/>
      </w:rPr>
    </w:lvl>
    <w:lvl w:ilvl="5" w:tplc="D4A8E3D0">
      <w:start w:val="1"/>
      <w:numFmt w:val="bullet"/>
      <w:lvlText w:val=""/>
      <w:lvlJc w:val="left"/>
      <w:pPr>
        <w:ind w:left="4320" w:hanging="360"/>
      </w:pPr>
      <w:rPr>
        <w:rFonts w:ascii="Wingdings" w:hAnsi="Wingdings" w:hint="default"/>
      </w:rPr>
    </w:lvl>
    <w:lvl w:ilvl="6" w:tplc="41BAFCB4">
      <w:start w:val="1"/>
      <w:numFmt w:val="bullet"/>
      <w:lvlText w:val=""/>
      <w:lvlJc w:val="left"/>
      <w:pPr>
        <w:ind w:left="5040" w:hanging="360"/>
      </w:pPr>
      <w:rPr>
        <w:rFonts w:ascii="Symbol" w:hAnsi="Symbol" w:hint="default"/>
      </w:rPr>
    </w:lvl>
    <w:lvl w:ilvl="7" w:tplc="42B8EC4E">
      <w:start w:val="1"/>
      <w:numFmt w:val="bullet"/>
      <w:lvlText w:val="o"/>
      <w:lvlJc w:val="left"/>
      <w:pPr>
        <w:ind w:left="5760" w:hanging="360"/>
      </w:pPr>
      <w:rPr>
        <w:rFonts w:ascii="Courier New" w:hAnsi="Courier New" w:hint="default"/>
      </w:rPr>
    </w:lvl>
    <w:lvl w:ilvl="8" w:tplc="19BC9E84">
      <w:start w:val="1"/>
      <w:numFmt w:val="bullet"/>
      <w:lvlText w:val=""/>
      <w:lvlJc w:val="left"/>
      <w:pPr>
        <w:ind w:left="6480" w:hanging="360"/>
      </w:pPr>
      <w:rPr>
        <w:rFonts w:ascii="Wingdings" w:hAnsi="Wingdings" w:hint="default"/>
      </w:rPr>
    </w:lvl>
  </w:abstractNum>
  <w:abstractNum w:abstractNumId="36" w15:restartNumberingAfterBreak="0">
    <w:nsid w:val="6AC098C8"/>
    <w:multiLevelType w:val="hybridMultilevel"/>
    <w:tmpl w:val="0682088E"/>
    <w:lvl w:ilvl="0" w:tplc="86807FB8">
      <w:start w:val="2"/>
      <w:numFmt w:val="decimal"/>
      <w:lvlText w:val="%1."/>
      <w:lvlJc w:val="left"/>
      <w:pPr>
        <w:ind w:left="720" w:hanging="360"/>
      </w:pPr>
    </w:lvl>
    <w:lvl w:ilvl="1" w:tplc="2AAC80FE">
      <w:start w:val="1"/>
      <w:numFmt w:val="lowerLetter"/>
      <w:lvlText w:val="%2."/>
      <w:lvlJc w:val="left"/>
      <w:pPr>
        <w:ind w:left="1440" w:hanging="360"/>
      </w:pPr>
    </w:lvl>
    <w:lvl w:ilvl="2" w:tplc="248C811E">
      <w:start w:val="1"/>
      <w:numFmt w:val="lowerRoman"/>
      <w:lvlText w:val="%3."/>
      <w:lvlJc w:val="right"/>
      <w:pPr>
        <w:ind w:left="2160" w:hanging="180"/>
      </w:pPr>
    </w:lvl>
    <w:lvl w:ilvl="3" w:tplc="DDB64B24">
      <w:start w:val="1"/>
      <w:numFmt w:val="decimal"/>
      <w:lvlText w:val="%4."/>
      <w:lvlJc w:val="left"/>
      <w:pPr>
        <w:ind w:left="2880" w:hanging="360"/>
      </w:pPr>
    </w:lvl>
    <w:lvl w:ilvl="4" w:tplc="0890CA0A">
      <w:start w:val="1"/>
      <w:numFmt w:val="lowerLetter"/>
      <w:lvlText w:val="%5."/>
      <w:lvlJc w:val="left"/>
      <w:pPr>
        <w:ind w:left="3600" w:hanging="360"/>
      </w:pPr>
    </w:lvl>
    <w:lvl w:ilvl="5" w:tplc="6BE6E788">
      <w:start w:val="1"/>
      <w:numFmt w:val="lowerRoman"/>
      <w:lvlText w:val="%6."/>
      <w:lvlJc w:val="right"/>
      <w:pPr>
        <w:ind w:left="4320" w:hanging="180"/>
      </w:pPr>
    </w:lvl>
    <w:lvl w:ilvl="6" w:tplc="EF841E64">
      <w:start w:val="1"/>
      <w:numFmt w:val="decimal"/>
      <w:lvlText w:val="%7."/>
      <w:lvlJc w:val="left"/>
      <w:pPr>
        <w:ind w:left="5040" w:hanging="360"/>
      </w:pPr>
    </w:lvl>
    <w:lvl w:ilvl="7" w:tplc="56A0AE62">
      <w:start w:val="1"/>
      <w:numFmt w:val="lowerLetter"/>
      <w:lvlText w:val="%8."/>
      <w:lvlJc w:val="left"/>
      <w:pPr>
        <w:ind w:left="5760" w:hanging="360"/>
      </w:pPr>
    </w:lvl>
    <w:lvl w:ilvl="8" w:tplc="7D3263EE">
      <w:start w:val="1"/>
      <w:numFmt w:val="lowerRoman"/>
      <w:lvlText w:val="%9."/>
      <w:lvlJc w:val="right"/>
      <w:pPr>
        <w:ind w:left="6480" w:hanging="180"/>
      </w:pPr>
    </w:lvl>
  </w:abstractNum>
  <w:abstractNum w:abstractNumId="37" w15:restartNumberingAfterBreak="0">
    <w:nsid w:val="6B0F9DC6"/>
    <w:multiLevelType w:val="hybridMultilevel"/>
    <w:tmpl w:val="F800987C"/>
    <w:lvl w:ilvl="0" w:tplc="519415B6">
      <w:start w:val="1"/>
      <w:numFmt w:val="bullet"/>
      <w:lvlText w:val="♦"/>
      <w:lvlJc w:val="left"/>
      <w:pPr>
        <w:ind w:left="720" w:hanging="360"/>
      </w:pPr>
      <w:rPr>
        <w:rFonts w:ascii="Courier New" w:hAnsi="Courier New" w:hint="default"/>
      </w:rPr>
    </w:lvl>
    <w:lvl w:ilvl="1" w:tplc="4732AB34">
      <w:start w:val="1"/>
      <w:numFmt w:val="bullet"/>
      <w:lvlText w:val="o"/>
      <w:lvlJc w:val="left"/>
      <w:pPr>
        <w:ind w:left="1440" w:hanging="360"/>
      </w:pPr>
      <w:rPr>
        <w:rFonts w:ascii="Courier New" w:hAnsi="Courier New" w:hint="default"/>
      </w:rPr>
    </w:lvl>
    <w:lvl w:ilvl="2" w:tplc="87AC7396">
      <w:start w:val="1"/>
      <w:numFmt w:val="bullet"/>
      <w:lvlText w:val=""/>
      <w:lvlJc w:val="left"/>
      <w:pPr>
        <w:ind w:left="2160" w:hanging="360"/>
      </w:pPr>
      <w:rPr>
        <w:rFonts w:ascii="Wingdings" w:hAnsi="Wingdings" w:hint="default"/>
      </w:rPr>
    </w:lvl>
    <w:lvl w:ilvl="3" w:tplc="B1161E84">
      <w:start w:val="1"/>
      <w:numFmt w:val="bullet"/>
      <w:lvlText w:val=""/>
      <w:lvlJc w:val="left"/>
      <w:pPr>
        <w:ind w:left="2880" w:hanging="360"/>
      </w:pPr>
      <w:rPr>
        <w:rFonts w:ascii="Symbol" w:hAnsi="Symbol" w:hint="default"/>
      </w:rPr>
    </w:lvl>
    <w:lvl w:ilvl="4" w:tplc="F5706988">
      <w:start w:val="1"/>
      <w:numFmt w:val="bullet"/>
      <w:lvlText w:val="o"/>
      <w:lvlJc w:val="left"/>
      <w:pPr>
        <w:ind w:left="3600" w:hanging="360"/>
      </w:pPr>
      <w:rPr>
        <w:rFonts w:ascii="Courier New" w:hAnsi="Courier New" w:hint="default"/>
      </w:rPr>
    </w:lvl>
    <w:lvl w:ilvl="5" w:tplc="EDF20852">
      <w:start w:val="1"/>
      <w:numFmt w:val="bullet"/>
      <w:lvlText w:val=""/>
      <w:lvlJc w:val="left"/>
      <w:pPr>
        <w:ind w:left="4320" w:hanging="360"/>
      </w:pPr>
      <w:rPr>
        <w:rFonts w:ascii="Wingdings" w:hAnsi="Wingdings" w:hint="default"/>
      </w:rPr>
    </w:lvl>
    <w:lvl w:ilvl="6" w:tplc="84B484F6">
      <w:start w:val="1"/>
      <w:numFmt w:val="bullet"/>
      <w:lvlText w:val=""/>
      <w:lvlJc w:val="left"/>
      <w:pPr>
        <w:ind w:left="5040" w:hanging="360"/>
      </w:pPr>
      <w:rPr>
        <w:rFonts w:ascii="Symbol" w:hAnsi="Symbol" w:hint="default"/>
      </w:rPr>
    </w:lvl>
    <w:lvl w:ilvl="7" w:tplc="504E496C">
      <w:start w:val="1"/>
      <w:numFmt w:val="bullet"/>
      <w:lvlText w:val="o"/>
      <w:lvlJc w:val="left"/>
      <w:pPr>
        <w:ind w:left="5760" w:hanging="360"/>
      </w:pPr>
      <w:rPr>
        <w:rFonts w:ascii="Courier New" w:hAnsi="Courier New" w:hint="default"/>
      </w:rPr>
    </w:lvl>
    <w:lvl w:ilvl="8" w:tplc="3A401296">
      <w:start w:val="1"/>
      <w:numFmt w:val="bullet"/>
      <w:lvlText w:val=""/>
      <w:lvlJc w:val="left"/>
      <w:pPr>
        <w:ind w:left="6480" w:hanging="360"/>
      </w:pPr>
      <w:rPr>
        <w:rFonts w:ascii="Wingdings" w:hAnsi="Wingdings" w:hint="default"/>
      </w:rPr>
    </w:lvl>
  </w:abstractNum>
  <w:abstractNum w:abstractNumId="38" w15:restartNumberingAfterBreak="0">
    <w:nsid w:val="6B515470"/>
    <w:multiLevelType w:val="hybridMultilevel"/>
    <w:tmpl w:val="80223414"/>
    <w:lvl w:ilvl="0" w:tplc="4094E5BC">
      <w:start w:val="15"/>
      <w:numFmt w:val="decimal"/>
      <w:lvlText w:val="%1."/>
      <w:lvlJc w:val="left"/>
      <w:pPr>
        <w:ind w:left="720" w:hanging="360"/>
      </w:pPr>
    </w:lvl>
    <w:lvl w:ilvl="1" w:tplc="FBC65F88">
      <w:start w:val="1"/>
      <w:numFmt w:val="lowerLetter"/>
      <w:lvlText w:val="%2."/>
      <w:lvlJc w:val="left"/>
      <w:pPr>
        <w:ind w:left="1440" w:hanging="360"/>
      </w:pPr>
    </w:lvl>
    <w:lvl w:ilvl="2" w:tplc="7E389F48">
      <w:start w:val="1"/>
      <w:numFmt w:val="lowerRoman"/>
      <w:lvlText w:val="%3."/>
      <w:lvlJc w:val="right"/>
      <w:pPr>
        <w:ind w:left="2160" w:hanging="180"/>
      </w:pPr>
    </w:lvl>
    <w:lvl w:ilvl="3" w:tplc="156C4FEA">
      <w:start w:val="1"/>
      <w:numFmt w:val="decimal"/>
      <w:lvlText w:val="%4."/>
      <w:lvlJc w:val="left"/>
      <w:pPr>
        <w:ind w:left="2880" w:hanging="360"/>
      </w:pPr>
    </w:lvl>
    <w:lvl w:ilvl="4" w:tplc="5378BCB4">
      <w:start w:val="1"/>
      <w:numFmt w:val="lowerLetter"/>
      <w:lvlText w:val="%5."/>
      <w:lvlJc w:val="left"/>
      <w:pPr>
        <w:ind w:left="3600" w:hanging="360"/>
      </w:pPr>
    </w:lvl>
    <w:lvl w:ilvl="5" w:tplc="FC44491A">
      <w:start w:val="1"/>
      <w:numFmt w:val="lowerRoman"/>
      <w:lvlText w:val="%6."/>
      <w:lvlJc w:val="right"/>
      <w:pPr>
        <w:ind w:left="4320" w:hanging="180"/>
      </w:pPr>
    </w:lvl>
    <w:lvl w:ilvl="6" w:tplc="F4388C12">
      <w:start w:val="1"/>
      <w:numFmt w:val="decimal"/>
      <w:lvlText w:val="%7."/>
      <w:lvlJc w:val="left"/>
      <w:pPr>
        <w:ind w:left="5040" w:hanging="360"/>
      </w:pPr>
    </w:lvl>
    <w:lvl w:ilvl="7" w:tplc="0E0AF996">
      <w:start w:val="1"/>
      <w:numFmt w:val="lowerLetter"/>
      <w:lvlText w:val="%8."/>
      <w:lvlJc w:val="left"/>
      <w:pPr>
        <w:ind w:left="5760" w:hanging="360"/>
      </w:pPr>
    </w:lvl>
    <w:lvl w:ilvl="8" w:tplc="B3ECF48E">
      <w:start w:val="1"/>
      <w:numFmt w:val="lowerRoman"/>
      <w:lvlText w:val="%9."/>
      <w:lvlJc w:val="right"/>
      <w:pPr>
        <w:ind w:left="6480" w:hanging="180"/>
      </w:pPr>
    </w:lvl>
  </w:abstractNum>
  <w:abstractNum w:abstractNumId="39" w15:restartNumberingAfterBreak="0">
    <w:nsid w:val="6D390751"/>
    <w:multiLevelType w:val="hybridMultilevel"/>
    <w:tmpl w:val="E4D66940"/>
    <w:lvl w:ilvl="0" w:tplc="4AE2197E">
      <w:start w:val="10"/>
      <w:numFmt w:val="decimal"/>
      <w:lvlText w:val="%1."/>
      <w:lvlJc w:val="left"/>
      <w:pPr>
        <w:ind w:left="720" w:hanging="360"/>
      </w:pPr>
    </w:lvl>
    <w:lvl w:ilvl="1" w:tplc="46F6C126">
      <w:start w:val="1"/>
      <w:numFmt w:val="lowerLetter"/>
      <w:lvlText w:val="%2."/>
      <w:lvlJc w:val="left"/>
      <w:pPr>
        <w:ind w:left="1440" w:hanging="360"/>
      </w:pPr>
    </w:lvl>
    <w:lvl w:ilvl="2" w:tplc="6B168F3A">
      <w:start w:val="1"/>
      <w:numFmt w:val="lowerRoman"/>
      <w:lvlText w:val="%3."/>
      <w:lvlJc w:val="right"/>
      <w:pPr>
        <w:ind w:left="2160" w:hanging="180"/>
      </w:pPr>
    </w:lvl>
    <w:lvl w:ilvl="3" w:tplc="3C8AFEAE">
      <w:start w:val="1"/>
      <w:numFmt w:val="decimal"/>
      <w:lvlText w:val="%4."/>
      <w:lvlJc w:val="left"/>
      <w:pPr>
        <w:ind w:left="2880" w:hanging="360"/>
      </w:pPr>
    </w:lvl>
    <w:lvl w:ilvl="4" w:tplc="0960061A">
      <w:start w:val="1"/>
      <w:numFmt w:val="lowerLetter"/>
      <w:lvlText w:val="%5."/>
      <w:lvlJc w:val="left"/>
      <w:pPr>
        <w:ind w:left="3600" w:hanging="360"/>
      </w:pPr>
    </w:lvl>
    <w:lvl w:ilvl="5" w:tplc="5D781D6E">
      <w:start w:val="1"/>
      <w:numFmt w:val="lowerRoman"/>
      <w:lvlText w:val="%6."/>
      <w:lvlJc w:val="right"/>
      <w:pPr>
        <w:ind w:left="4320" w:hanging="180"/>
      </w:pPr>
    </w:lvl>
    <w:lvl w:ilvl="6" w:tplc="47FCE252">
      <w:start w:val="1"/>
      <w:numFmt w:val="decimal"/>
      <w:lvlText w:val="%7."/>
      <w:lvlJc w:val="left"/>
      <w:pPr>
        <w:ind w:left="5040" w:hanging="360"/>
      </w:pPr>
    </w:lvl>
    <w:lvl w:ilvl="7" w:tplc="F208E6AA">
      <w:start w:val="1"/>
      <w:numFmt w:val="lowerLetter"/>
      <w:lvlText w:val="%8."/>
      <w:lvlJc w:val="left"/>
      <w:pPr>
        <w:ind w:left="5760" w:hanging="360"/>
      </w:pPr>
    </w:lvl>
    <w:lvl w:ilvl="8" w:tplc="A65EF65A">
      <w:start w:val="1"/>
      <w:numFmt w:val="lowerRoman"/>
      <w:lvlText w:val="%9."/>
      <w:lvlJc w:val="right"/>
      <w:pPr>
        <w:ind w:left="6480" w:hanging="180"/>
      </w:pPr>
    </w:lvl>
  </w:abstractNum>
  <w:abstractNum w:abstractNumId="40" w15:restartNumberingAfterBreak="0">
    <w:nsid w:val="6DC06915"/>
    <w:multiLevelType w:val="hybridMultilevel"/>
    <w:tmpl w:val="E95E4D7E"/>
    <w:lvl w:ilvl="0" w:tplc="2FB6C64C">
      <w:start w:val="7"/>
      <w:numFmt w:val="decimal"/>
      <w:lvlText w:val="%1."/>
      <w:lvlJc w:val="left"/>
      <w:pPr>
        <w:ind w:left="720" w:hanging="360"/>
      </w:pPr>
    </w:lvl>
    <w:lvl w:ilvl="1" w:tplc="F0D47FFA">
      <w:start w:val="1"/>
      <w:numFmt w:val="lowerLetter"/>
      <w:lvlText w:val="%2."/>
      <w:lvlJc w:val="left"/>
      <w:pPr>
        <w:ind w:left="1440" w:hanging="360"/>
      </w:pPr>
    </w:lvl>
    <w:lvl w:ilvl="2" w:tplc="049E8106">
      <w:start w:val="1"/>
      <w:numFmt w:val="lowerRoman"/>
      <w:lvlText w:val="%3."/>
      <w:lvlJc w:val="right"/>
      <w:pPr>
        <w:ind w:left="2160" w:hanging="180"/>
      </w:pPr>
    </w:lvl>
    <w:lvl w:ilvl="3" w:tplc="39BEBA3E">
      <w:start w:val="1"/>
      <w:numFmt w:val="decimal"/>
      <w:lvlText w:val="%4."/>
      <w:lvlJc w:val="left"/>
      <w:pPr>
        <w:ind w:left="2880" w:hanging="360"/>
      </w:pPr>
    </w:lvl>
    <w:lvl w:ilvl="4" w:tplc="78827D12">
      <w:start w:val="1"/>
      <w:numFmt w:val="lowerLetter"/>
      <w:lvlText w:val="%5."/>
      <w:lvlJc w:val="left"/>
      <w:pPr>
        <w:ind w:left="3600" w:hanging="360"/>
      </w:pPr>
    </w:lvl>
    <w:lvl w:ilvl="5" w:tplc="BAA82D66">
      <w:start w:val="1"/>
      <w:numFmt w:val="lowerRoman"/>
      <w:lvlText w:val="%6."/>
      <w:lvlJc w:val="right"/>
      <w:pPr>
        <w:ind w:left="4320" w:hanging="180"/>
      </w:pPr>
    </w:lvl>
    <w:lvl w:ilvl="6" w:tplc="1CAA2500">
      <w:start w:val="1"/>
      <w:numFmt w:val="decimal"/>
      <w:lvlText w:val="%7."/>
      <w:lvlJc w:val="left"/>
      <w:pPr>
        <w:ind w:left="5040" w:hanging="360"/>
      </w:pPr>
    </w:lvl>
    <w:lvl w:ilvl="7" w:tplc="E780CDDE">
      <w:start w:val="1"/>
      <w:numFmt w:val="lowerLetter"/>
      <w:lvlText w:val="%8."/>
      <w:lvlJc w:val="left"/>
      <w:pPr>
        <w:ind w:left="5760" w:hanging="360"/>
      </w:pPr>
    </w:lvl>
    <w:lvl w:ilvl="8" w:tplc="55064172">
      <w:start w:val="1"/>
      <w:numFmt w:val="lowerRoman"/>
      <w:lvlText w:val="%9."/>
      <w:lvlJc w:val="right"/>
      <w:pPr>
        <w:ind w:left="6480" w:hanging="180"/>
      </w:pPr>
    </w:lvl>
  </w:abstractNum>
  <w:abstractNum w:abstractNumId="41" w15:restartNumberingAfterBreak="0">
    <w:nsid w:val="70FE5FA9"/>
    <w:multiLevelType w:val="hybridMultilevel"/>
    <w:tmpl w:val="C4C8D0DA"/>
    <w:lvl w:ilvl="0" w:tplc="E6642088">
      <w:start w:val="1"/>
      <w:numFmt w:val="bullet"/>
      <w:lvlText w:val="♦"/>
      <w:lvlJc w:val="left"/>
      <w:pPr>
        <w:ind w:left="720" w:hanging="360"/>
      </w:pPr>
      <w:rPr>
        <w:rFonts w:ascii="Courier New" w:hAnsi="Courier New" w:hint="default"/>
      </w:rPr>
    </w:lvl>
    <w:lvl w:ilvl="1" w:tplc="79567ACE">
      <w:start w:val="1"/>
      <w:numFmt w:val="bullet"/>
      <w:lvlText w:val="o"/>
      <w:lvlJc w:val="left"/>
      <w:pPr>
        <w:ind w:left="1440" w:hanging="360"/>
      </w:pPr>
      <w:rPr>
        <w:rFonts w:ascii="Courier New" w:hAnsi="Courier New" w:hint="default"/>
      </w:rPr>
    </w:lvl>
    <w:lvl w:ilvl="2" w:tplc="C1F20610">
      <w:start w:val="1"/>
      <w:numFmt w:val="bullet"/>
      <w:lvlText w:val=""/>
      <w:lvlJc w:val="left"/>
      <w:pPr>
        <w:ind w:left="2160" w:hanging="360"/>
      </w:pPr>
      <w:rPr>
        <w:rFonts w:ascii="Wingdings" w:hAnsi="Wingdings" w:hint="default"/>
      </w:rPr>
    </w:lvl>
    <w:lvl w:ilvl="3" w:tplc="1646C29C">
      <w:start w:val="1"/>
      <w:numFmt w:val="bullet"/>
      <w:lvlText w:val=""/>
      <w:lvlJc w:val="left"/>
      <w:pPr>
        <w:ind w:left="2880" w:hanging="360"/>
      </w:pPr>
      <w:rPr>
        <w:rFonts w:ascii="Symbol" w:hAnsi="Symbol" w:hint="default"/>
      </w:rPr>
    </w:lvl>
    <w:lvl w:ilvl="4" w:tplc="653070FC">
      <w:start w:val="1"/>
      <w:numFmt w:val="bullet"/>
      <w:lvlText w:val="o"/>
      <w:lvlJc w:val="left"/>
      <w:pPr>
        <w:ind w:left="3600" w:hanging="360"/>
      </w:pPr>
      <w:rPr>
        <w:rFonts w:ascii="Courier New" w:hAnsi="Courier New" w:hint="default"/>
      </w:rPr>
    </w:lvl>
    <w:lvl w:ilvl="5" w:tplc="F712208C">
      <w:start w:val="1"/>
      <w:numFmt w:val="bullet"/>
      <w:lvlText w:val=""/>
      <w:lvlJc w:val="left"/>
      <w:pPr>
        <w:ind w:left="4320" w:hanging="360"/>
      </w:pPr>
      <w:rPr>
        <w:rFonts w:ascii="Wingdings" w:hAnsi="Wingdings" w:hint="default"/>
      </w:rPr>
    </w:lvl>
    <w:lvl w:ilvl="6" w:tplc="FC40ED1C">
      <w:start w:val="1"/>
      <w:numFmt w:val="bullet"/>
      <w:lvlText w:val=""/>
      <w:lvlJc w:val="left"/>
      <w:pPr>
        <w:ind w:left="5040" w:hanging="360"/>
      </w:pPr>
      <w:rPr>
        <w:rFonts w:ascii="Symbol" w:hAnsi="Symbol" w:hint="default"/>
      </w:rPr>
    </w:lvl>
    <w:lvl w:ilvl="7" w:tplc="F816256C">
      <w:start w:val="1"/>
      <w:numFmt w:val="bullet"/>
      <w:lvlText w:val="o"/>
      <w:lvlJc w:val="left"/>
      <w:pPr>
        <w:ind w:left="5760" w:hanging="360"/>
      </w:pPr>
      <w:rPr>
        <w:rFonts w:ascii="Courier New" w:hAnsi="Courier New" w:hint="default"/>
      </w:rPr>
    </w:lvl>
    <w:lvl w:ilvl="8" w:tplc="2648EE08">
      <w:start w:val="1"/>
      <w:numFmt w:val="bullet"/>
      <w:lvlText w:val=""/>
      <w:lvlJc w:val="left"/>
      <w:pPr>
        <w:ind w:left="6480" w:hanging="360"/>
      </w:pPr>
      <w:rPr>
        <w:rFonts w:ascii="Wingdings" w:hAnsi="Wingdings" w:hint="default"/>
      </w:rPr>
    </w:lvl>
  </w:abstractNum>
  <w:abstractNum w:abstractNumId="42" w15:restartNumberingAfterBreak="0">
    <w:nsid w:val="734B4F56"/>
    <w:multiLevelType w:val="hybridMultilevel"/>
    <w:tmpl w:val="0D4EC77A"/>
    <w:lvl w:ilvl="0" w:tplc="3488C67A">
      <w:start w:val="1"/>
      <w:numFmt w:val="bullet"/>
      <w:lvlText w:val="♦"/>
      <w:lvlJc w:val="left"/>
      <w:pPr>
        <w:ind w:left="720" w:hanging="360"/>
      </w:pPr>
      <w:rPr>
        <w:rFonts w:ascii="Courier New" w:hAnsi="Courier New" w:hint="default"/>
      </w:rPr>
    </w:lvl>
    <w:lvl w:ilvl="1" w:tplc="EB6C2C46">
      <w:start w:val="1"/>
      <w:numFmt w:val="bullet"/>
      <w:lvlText w:val="o"/>
      <w:lvlJc w:val="left"/>
      <w:pPr>
        <w:ind w:left="1440" w:hanging="360"/>
      </w:pPr>
      <w:rPr>
        <w:rFonts w:ascii="Courier New" w:hAnsi="Courier New" w:hint="default"/>
      </w:rPr>
    </w:lvl>
    <w:lvl w:ilvl="2" w:tplc="CBE6D2EE">
      <w:start w:val="1"/>
      <w:numFmt w:val="bullet"/>
      <w:lvlText w:val=""/>
      <w:lvlJc w:val="left"/>
      <w:pPr>
        <w:ind w:left="2160" w:hanging="360"/>
      </w:pPr>
      <w:rPr>
        <w:rFonts w:ascii="Wingdings" w:hAnsi="Wingdings" w:hint="default"/>
      </w:rPr>
    </w:lvl>
    <w:lvl w:ilvl="3" w:tplc="AEC06C1E">
      <w:start w:val="1"/>
      <w:numFmt w:val="bullet"/>
      <w:lvlText w:val=""/>
      <w:lvlJc w:val="left"/>
      <w:pPr>
        <w:ind w:left="2880" w:hanging="360"/>
      </w:pPr>
      <w:rPr>
        <w:rFonts w:ascii="Symbol" w:hAnsi="Symbol" w:hint="default"/>
      </w:rPr>
    </w:lvl>
    <w:lvl w:ilvl="4" w:tplc="27927E86">
      <w:start w:val="1"/>
      <w:numFmt w:val="bullet"/>
      <w:lvlText w:val="o"/>
      <w:lvlJc w:val="left"/>
      <w:pPr>
        <w:ind w:left="3600" w:hanging="360"/>
      </w:pPr>
      <w:rPr>
        <w:rFonts w:ascii="Courier New" w:hAnsi="Courier New" w:hint="default"/>
      </w:rPr>
    </w:lvl>
    <w:lvl w:ilvl="5" w:tplc="6B16ACEE">
      <w:start w:val="1"/>
      <w:numFmt w:val="bullet"/>
      <w:lvlText w:val=""/>
      <w:lvlJc w:val="left"/>
      <w:pPr>
        <w:ind w:left="4320" w:hanging="360"/>
      </w:pPr>
      <w:rPr>
        <w:rFonts w:ascii="Wingdings" w:hAnsi="Wingdings" w:hint="default"/>
      </w:rPr>
    </w:lvl>
    <w:lvl w:ilvl="6" w:tplc="9FD669D0">
      <w:start w:val="1"/>
      <w:numFmt w:val="bullet"/>
      <w:lvlText w:val=""/>
      <w:lvlJc w:val="left"/>
      <w:pPr>
        <w:ind w:left="5040" w:hanging="360"/>
      </w:pPr>
      <w:rPr>
        <w:rFonts w:ascii="Symbol" w:hAnsi="Symbol" w:hint="default"/>
      </w:rPr>
    </w:lvl>
    <w:lvl w:ilvl="7" w:tplc="A7B6643C">
      <w:start w:val="1"/>
      <w:numFmt w:val="bullet"/>
      <w:lvlText w:val="o"/>
      <w:lvlJc w:val="left"/>
      <w:pPr>
        <w:ind w:left="5760" w:hanging="360"/>
      </w:pPr>
      <w:rPr>
        <w:rFonts w:ascii="Courier New" w:hAnsi="Courier New" w:hint="default"/>
      </w:rPr>
    </w:lvl>
    <w:lvl w:ilvl="8" w:tplc="B08EE492">
      <w:start w:val="1"/>
      <w:numFmt w:val="bullet"/>
      <w:lvlText w:val=""/>
      <w:lvlJc w:val="left"/>
      <w:pPr>
        <w:ind w:left="6480" w:hanging="360"/>
      </w:pPr>
      <w:rPr>
        <w:rFonts w:ascii="Wingdings" w:hAnsi="Wingdings" w:hint="default"/>
      </w:rPr>
    </w:lvl>
  </w:abstractNum>
  <w:abstractNum w:abstractNumId="43" w15:restartNumberingAfterBreak="0">
    <w:nsid w:val="75C7A9BD"/>
    <w:multiLevelType w:val="hybridMultilevel"/>
    <w:tmpl w:val="365E3252"/>
    <w:lvl w:ilvl="0" w:tplc="C3E6CF24">
      <w:start w:val="1"/>
      <w:numFmt w:val="bullet"/>
      <w:lvlText w:val="♦"/>
      <w:lvlJc w:val="left"/>
      <w:pPr>
        <w:ind w:left="720" w:hanging="360"/>
      </w:pPr>
      <w:rPr>
        <w:rFonts w:ascii="Courier New" w:hAnsi="Courier New" w:hint="default"/>
      </w:rPr>
    </w:lvl>
    <w:lvl w:ilvl="1" w:tplc="18E42F64">
      <w:start w:val="1"/>
      <w:numFmt w:val="bullet"/>
      <w:lvlText w:val="o"/>
      <w:lvlJc w:val="left"/>
      <w:pPr>
        <w:ind w:left="1440" w:hanging="360"/>
      </w:pPr>
      <w:rPr>
        <w:rFonts w:ascii="Courier New" w:hAnsi="Courier New" w:hint="default"/>
      </w:rPr>
    </w:lvl>
    <w:lvl w:ilvl="2" w:tplc="9528BBE0">
      <w:start w:val="1"/>
      <w:numFmt w:val="bullet"/>
      <w:lvlText w:val=""/>
      <w:lvlJc w:val="left"/>
      <w:pPr>
        <w:ind w:left="2160" w:hanging="360"/>
      </w:pPr>
      <w:rPr>
        <w:rFonts w:ascii="Wingdings" w:hAnsi="Wingdings" w:hint="default"/>
      </w:rPr>
    </w:lvl>
    <w:lvl w:ilvl="3" w:tplc="FBF21834">
      <w:start w:val="1"/>
      <w:numFmt w:val="bullet"/>
      <w:lvlText w:val=""/>
      <w:lvlJc w:val="left"/>
      <w:pPr>
        <w:ind w:left="2880" w:hanging="360"/>
      </w:pPr>
      <w:rPr>
        <w:rFonts w:ascii="Symbol" w:hAnsi="Symbol" w:hint="default"/>
      </w:rPr>
    </w:lvl>
    <w:lvl w:ilvl="4" w:tplc="EDA2FAB8">
      <w:start w:val="1"/>
      <w:numFmt w:val="bullet"/>
      <w:lvlText w:val="o"/>
      <w:lvlJc w:val="left"/>
      <w:pPr>
        <w:ind w:left="3600" w:hanging="360"/>
      </w:pPr>
      <w:rPr>
        <w:rFonts w:ascii="Courier New" w:hAnsi="Courier New" w:hint="default"/>
      </w:rPr>
    </w:lvl>
    <w:lvl w:ilvl="5" w:tplc="01B615B4">
      <w:start w:val="1"/>
      <w:numFmt w:val="bullet"/>
      <w:lvlText w:val=""/>
      <w:lvlJc w:val="left"/>
      <w:pPr>
        <w:ind w:left="4320" w:hanging="360"/>
      </w:pPr>
      <w:rPr>
        <w:rFonts w:ascii="Wingdings" w:hAnsi="Wingdings" w:hint="default"/>
      </w:rPr>
    </w:lvl>
    <w:lvl w:ilvl="6" w:tplc="1DFC930E">
      <w:start w:val="1"/>
      <w:numFmt w:val="bullet"/>
      <w:lvlText w:val=""/>
      <w:lvlJc w:val="left"/>
      <w:pPr>
        <w:ind w:left="5040" w:hanging="360"/>
      </w:pPr>
      <w:rPr>
        <w:rFonts w:ascii="Symbol" w:hAnsi="Symbol" w:hint="default"/>
      </w:rPr>
    </w:lvl>
    <w:lvl w:ilvl="7" w:tplc="F0F47E00">
      <w:start w:val="1"/>
      <w:numFmt w:val="bullet"/>
      <w:lvlText w:val="o"/>
      <w:lvlJc w:val="left"/>
      <w:pPr>
        <w:ind w:left="5760" w:hanging="360"/>
      </w:pPr>
      <w:rPr>
        <w:rFonts w:ascii="Courier New" w:hAnsi="Courier New" w:hint="default"/>
      </w:rPr>
    </w:lvl>
    <w:lvl w:ilvl="8" w:tplc="4E3EFBAE">
      <w:start w:val="1"/>
      <w:numFmt w:val="bullet"/>
      <w:lvlText w:val=""/>
      <w:lvlJc w:val="left"/>
      <w:pPr>
        <w:ind w:left="6480" w:hanging="360"/>
      </w:pPr>
      <w:rPr>
        <w:rFonts w:ascii="Wingdings" w:hAnsi="Wingdings" w:hint="default"/>
      </w:rPr>
    </w:lvl>
  </w:abstractNum>
  <w:abstractNum w:abstractNumId="44" w15:restartNumberingAfterBreak="0">
    <w:nsid w:val="7940E540"/>
    <w:multiLevelType w:val="hybridMultilevel"/>
    <w:tmpl w:val="9A38D3EA"/>
    <w:lvl w:ilvl="0" w:tplc="51105438">
      <w:start w:val="1"/>
      <w:numFmt w:val="bullet"/>
      <w:lvlText w:val="♦"/>
      <w:lvlJc w:val="left"/>
      <w:pPr>
        <w:ind w:left="720" w:hanging="360"/>
      </w:pPr>
      <w:rPr>
        <w:rFonts w:ascii="Courier New" w:hAnsi="Courier New" w:hint="default"/>
      </w:rPr>
    </w:lvl>
    <w:lvl w:ilvl="1" w:tplc="71D8D0F8">
      <w:start w:val="1"/>
      <w:numFmt w:val="bullet"/>
      <w:lvlText w:val="o"/>
      <w:lvlJc w:val="left"/>
      <w:pPr>
        <w:ind w:left="1440" w:hanging="360"/>
      </w:pPr>
      <w:rPr>
        <w:rFonts w:ascii="Courier New" w:hAnsi="Courier New" w:hint="default"/>
      </w:rPr>
    </w:lvl>
    <w:lvl w:ilvl="2" w:tplc="36E444A8">
      <w:start w:val="1"/>
      <w:numFmt w:val="bullet"/>
      <w:lvlText w:val=""/>
      <w:lvlJc w:val="left"/>
      <w:pPr>
        <w:ind w:left="2160" w:hanging="360"/>
      </w:pPr>
      <w:rPr>
        <w:rFonts w:ascii="Wingdings" w:hAnsi="Wingdings" w:hint="default"/>
      </w:rPr>
    </w:lvl>
    <w:lvl w:ilvl="3" w:tplc="480C8AAE">
      <w:start w:val="1"/>
      <w:numFmt w:val="bullet"/>
      <w:lvlText w:val=""/>
      <w:lvlJc w:val="left"/>
      <w:pPr>
        <w:ind w:left="2880" w:hanging="360"/>
      </w:pPr>
      <w:rPr>
        <w:rFonts w:ascii="Symbol" w:hAnsi="Symbol" w:hint="default"/>
      </w:rPr>
    </w:lvl>
    <w:lvl w:ilvl="4" w:tplc="ADCCDB6C">
      <w:start w:val="1"/>
      <w:numFmt w:val="bullet"/>
      <w:lvlText w:val="o"/>
      <w:lvlJc w:val="left"/>
      <w:pPr>
        <w:ind w:left="3600" w:hanging="360"/>
      </w:pPr>
      <w:rPr>
        <w:rFonts w:ascii="Courier New" w:hAnsi="Courier New" w:hint="default"/>
      </w:rPr>
    </w:lvl>
    <w:lvl w:ilvl="5" w:tplc="77602286">
      <w:start w:val="1"/>
      <w:numFmt w:val="bullet"/>
      <w:lvlText w:val=""/>
      <w:lvlJc w:val="left"/>
      <w:pPr>
        <w:ind w:left="4320" w:hanging="360"/>
      </w:pPr>
      <w:rPr>
        <w:rFonts w:ascii="Wingdings" w:hAnsi="Wingdings" w:hint="default"/>
      </w:rPr>
    </w:lvl>
    <w:lvl w:ilvl="6" w:tplc="F946797A">
      <w:start w:val="1"/>
      <w:numFmt w:val="bullet"/>
      <w:lvlText w:val=""/>
      <w:lvlJc w:val="left"/>
      <w:pPr>
        <w:ind w:left="5040" w:hanging="360"/>
      </w:pPr>
      <w:rPr>
        <w:rFonts w:ascii="Symbol" w:hAnsi="Symbol" w:hint="default"/>
      </w:rPr>
    </w:lvl>
    <w:lvl w:ilvl="7" w:tplc="D56C42B2">
      <w:start w:val="1"/>
      <w:numFmt w:val="bullet"/>
      <w:lvlText w:val="o"/>
      <w:lvlJc w:val="left"/>
      <w:pPr>
        <w:ind w:left="5760" w:hanging="360"/>
      </w:pPr>
      <w:rPr>
        <w:rFonts w:ascii="Courier New" w:hAnsi="Courier New" w:hint="default"/>
      </w:rPr>
    </w:lvl>
    <w:lvl w:ilvl="8" w:tplc="10F01D92">
      <w:start w:val="1"/>
      <w:numFmt w:val="bullet"/>
      <w:lvlText w:val=""/>
      <w:lvlJc w:val="left"/>
      <w:pPr>
        <w:ind w:left="6480" w:hanging="360"/>
      </w:pPr>
      <w:rPr>
        <w:rFonts w:ascii="Wingdings" w:hAnsi="Wingdings" w:hint="default"/>
      </w:rPr>
    </w:lvl>
  </w:abstractNum>
  <w:abstractNum w:abstractNumId="45" w15:restartNumberingAfterBreak="0">
    <w:nsid w:val="7AD9BB14"/>
    <w:multiLevelType w:val="hybridMultilevel"/>
    <w:tmpl w:val="33209A1A"/>
    <w:lvl w:ilvl="0" w:tplc="625E4D22">
      <w:start w:val="12"/>
      <w:numFmt w:val="decimal"/>
      <w:lvlText w:val="%1."/>
      <w:lvlJc w:val="left"/>
      <w:pPr>
        <w:ind w:left="720" w:hanging="360"/>
      </w:pPr>
    </w:lvl>
    <w:lvl w:ilvl="1" w:tplc="9768018E">
      <w:start w:val="1"/>
      <w:numFmt w:val="lowerLetter"/>
      <w:lvlText w:val="%2."/>
      <w:lvlJc w:val="left"/>
      <w:pPr>
        <w:ind w:left="1440" w:hanging="360"/>
      </w:pPr>
    </w:lvl>
    <w:lvl w:ilvl="2" w:tplc="F6748322">
      <w:start w:val="1"/>
      <w:numFmt w:val="lowerRoman"/>
      <w:lvlText w:val="%3."/>
      <w:lvlJc w:val="right"/>
      <w:pPr>
        <w:ind w:left="2160" w:hanging="180"/>
      </w:pPr>
    </w:lvl>
    <w:lvl w:ilvl="3" w:tplc="15DE3FC6">
      <w:start w:val="1"/>
      <w:numFmt w:val="decimal"/>
      <w:lvlText w:val="%4."/>
      <w:lvlJc w:val="left"/>
      <w:pPr>
        <w:ind w:left="2880" w:hanging="360"/>
      </w:pPr>
    </w:lvl>
    <w:lvl w:ilvl="4" w:tplc="EFF2BCDC">
      <w:start w:val="1"/>
      <w:numFmt w:val="lowerLetter"/>
      <w:lvlText w:val="%5."/>
      <w:lvlJc w:val="left"/>
      <w:pPr>
        <w:ind w:left="3600" w:hanging="360"/>
      </w:pPr>
    </w:lvl>
    <w:lvl w:ilvl="5" w:tplc="FCC829D6">
      <w:start w:val="1"/>
      <w:numFmt w:val="lowerRoman"/>
      <w:lvlText w:val="%6."/>
      <w:lvlJc w:val="right"/>
      <w:pPr>
        <w:ind w:left="4320" w:hanging="180"/>
      </w:pPr>
    </w:lvl>
    <w:lvl w:ilvl="6" w:tplc="8390B4BC">
      <w:start w:val="1"/>
      <w:numFmt w:val="decimal"/>
      <w:lvlText w:val="%7."/>
      <w:lvlJc w:val="left"/>
      <w:pPr>
        <w:ind w:left="5040" w:hanging="360"/>
      </w:pPr>
    </w:lvl>
    <w:lvl w:ilvl="7" w:tplc="4814B042">
      <w:start w:val="1"/>
      <w:numFmt w:val="lowerLetter"/>
      <w:lvlText w:val="%8."/>
      <w:lvlJc w:val="left"/>
      <w:pPr>
        <w:ind w:left="5760" w:hanging="360"/>
      </w:pPr>
    </w:lvl>
    <w:lvl w:ilvl="8" w:tplc="66483C8C">
      <w:start w:val="1"/>
      <w:numFmt w:val="lowerRoman"/>
      <w:lvlText w:val="%9."/>
      <w:lvlJc w:val="right"/>
      <w:pPr>
        <w:ind w:left="6480" w:hanging="180"/>
      </w:pPr>
    </w:lvl>
  </w:abstractNum>
  <w:abstractNum w:abstractNumId="46" w15:restartNumberingAfterBreak="0">
    <w:nsid w:val="7C78DA6A"/>
    <w:multiLevelType w:val="hybridMultilevel"/>
    <w:tmpl w:val="CC92AE62"/>
    <w:lvl w:ilvl="0" w:tplc="75B6247E">
      <w:start w:val="19"/>
      <w:numFmt w:val="decimal"/>
      <w:lvlText w:val="%1."/>
      <w:lvlJc w:val="left"/>
      <w:pPr>
        <w:ind w:left="720" w:hanging="360"/>
      </w:pPr>
    </w:lvl>
    <w:lvl w:ilvl="1" w:tplc="5EAEC6E0">
      <w:start w:val="1"/>
      <w:numFmt w:val="lowerLetter"/>
      <w:lvlText w:val="%2."/>
      <w:lvlJc w:val="left"/>
      <w:pPr>
        <w:ind w:left="1440" w:hanging="360"/>
      </w:pPr>
    </w:lvl>
    <w:lvl w:ilvl="2" w:tplc="1E9EDFE8">
      <w:start w:val="1"/>
      <w:numFmt w:val="lowerRoman"/>
      <w:lvlText w:val="%3."/>
      <w:lvlJc w:val="right"/>
      <w:pPr>
        <w:ind w:left="2160" w:hanging="180"/>
      </w:pPr>
    </w:lvl>
    <w:lvl w:ilvl="3" w:tplc="6040F8D8">
      <w:start w:val="1"/>
      <w:numFmt w:val="decimal"/>
      <w:lvlText w:val="%4."/>
      <w:lvlJc w:val="left"/>
      <w:pPr>
        <w:ind w:left="2880" w:hanging="360"/>
      </w:pPr>
    </w:lvl>
    <w:lvl w:ilvl="4" w:tplc="381AA7CE">
      <w:start w:val="1"/>
      <w:numFmt w:val="lowerLetter"/>
      <w:lvlText w:val="%5."/>
      <w:lvlJc w:val="left"/>
      <w:pPr>
        <w:ind w:left="3600" w:hanging="360"/>
      </w:pPr>
    </w:lvl>
    <w:lvl w:ilvl="5" w:tplc="22A2E70E">
      <w:start w:val="1"/>
      <w:numFmt w:val="lowerRoman"/>
      <w:lvlText w:val="%6."/>
      <w:lvlJc w:val="right"/>
      <w:pPr>
        <w:ind w:left="4320" w:hanging="180"/>
      </w:pPr>
    </w:lvl>
    <w:lvl w:ilvl="6" w:tplc="A3CE8272">
      <w:start w:val="1"/>
      <w:numFmt w:val="decimal"/>
      <w:lvlText w:val="%7."/>
      <w:lvlJc w:val="left"/>
      <w:pPr>
        <w:ind w:left="5040" w:hanging="360"/>
      </w:pPr>
    </w:lvl>
    <w:lvl w:ilvl="7" w:tplc="D49A9FB4">
      <w:start w:val="1"/>
      <w:numFmt w:val="lowerLetter"/>
      <w:lvlText w:val="%8."/>
      <w:lvlJc w:val="left"/>
      <w:pPr>
        <w:ind w:left="5760" w:hanging="360"/>
      </w:pPr>
    </w:lvl>
    <w:lvl w:ilvl="8" w:tplc="24622A9C">
      <w:start w:val="1"/>
      <w:numFmt w:val="lowerRoman"/>
      <w:lvlText w:val="%9."/>
      <w:lvlJc w:val="right"/>
      <w:pPr>
        <w:ind w:left="6480" w:hanging="180"/>
      </w:pPr>
    </w:lvl>
  </w:abstractNum>
  <w:abstractNum w:abstractNumId="47" w15:restartNumberingAfterBreak="0">
    <w:nsid w:val="7D99DAC1"/>
    <w:multiLevelType w:val="hybridMultilevel"/>
    <w:tmpl w:val="AD7CF844"/>
    <w:lvl w:ilvl="0" w:tplc="068C86AC">
      <w:start w:val="1"/>
      <w:numFmt w:val="bullet"/>
      <w:lvlText w:val="♦"/>
      <w:lvlJc w:val="left"/>
      <w:pPr>
        <w:ind w:left="720" w:hanging="360"/>
      </w:pPr>
      <w:rPr>
        <w:rFonts w:ascii="Courier New" w:hAnsi="Courier New" w:hint="default"/>
      </w:rPr>
    </w:lvl>
    <w:lvl w:ilvl="1" w:tplc="F19C860A">
      <w:start w:val="1"/>
      <w:numFmt w:val="bullet"/>
      <w:lvlText w:val="o"/>
      <w:lvlJc w:val="left"/>
      <w:pPr>
        <w:ind w:left="1440" w:hanging="360"/>
      </w:pPr>
      <w:rPr>
        <w:rFonts w:ascii="Courier New" w:hAnsi="Courier New" w:hint="default"/>
      </w:rPr>
    </w:lvl>
    <w:lvl w:ilvl="2" w:tplc="9148F1D8">
      <w:start w:val="1"/>
      <w:numFmt w:val="bullet"/>
      <w:lvlText w:val=""/>
      <w:lvlJc w:val="left"/>
      <w:pPr>
        <w:ind w:left="2160" w:hanging="360"/>
      </w:pPr>
      <w:rPr>
        <w:rFonts w:ascii="Wingdings" w:hAnsi="Wingdings" w:hint="default"/>
      </w:rPr>
    </w:lvl>
    <w:lvl w:ilvl="3" w:tplc="95F6895E">
      <w:start w:val="1"/>
      <w:numFmt w:val="bullet"/>
      <w:lvlText w:val=""/>
      <w:lvlJc w:val="left"/>
      <w:pPr>
        <w:ind w:left="2880" w:hanging="360"/>
      </w:pPr>
      <w:rPr>
        <w:rFonts w:ascii="Symbol" w:hAnsi="Symbol" w:hint="default"/>
      </w:rPr>
    </w:lvl>
    <w:lvl w:ilvl="4" w:tplc="3D5E9A04">
      <w:start w:val="1"/>
      <w:numFmt w:val="bullet"/>
      <w:lvlText w:val="o"/>
      <w:lvlJc w:val="left"/>
      <w:pPr>
        <w:ind w:left="3600" w:hanging="360"/>
      </w:pPr>
      <w:rPr>
        <w:rFonts w:ascii="Courier New" w:hAnsi="Courier New" w:hint="default"/>
      </w:rPr>
    </w:lvl>
    <w:lvl w:ilvl="5" w:tplc="0B9A68BE">
      <w:start w:val="1"/>
      <w:numFmt w:val="bullet"/>
      <w:lvlText w:val=""/>
      <w:lvlJc w:val="left"/>
      <w:pPr>
        <w:ind w:left="4320" w:hanging="360"/>
      </w:pPr>
      <w:rPr>
        <w:rFonts w:ascii="Wingdings" w:hAnsi="Wingdings" w:hint="default"/>
      </w:rPr>
    </w:lvl>
    <w:lvl w:ilvl="6" w:tplc="A0A43B72">
      <w:start w:val="1"/>
      <w:numFmt w:val="bullet"/>
      <w:lvlText w:val=""/>
      <w:lvlJc w:val="left"/>
      <w:pPr>
        <w:ind w:left="5040" w:hanging="360"/>
      </w:pPr>
      <w:rPr>
        <w:rFonts w:ascii="Symbol" w:hAnsi="Symbol" w:hint="default"/>
      </w:rPr>
    </w:lvl>
    <w:lvl w:ilvl="7" w:tplc="174AE232">
      <w:start w:val="1"/>
      <w:numFmt w:val="bullet"/>
      <w:lvlText w:val="o"/>
      <w:lvlJc w:val="left"/>
      <w:pPr>
        <w:ind w:left="5760" w:hanging="360"/>
      </w:pPr>
      <w:rPr>
        <w:rFonts w:ascii="Courier New" w:hAnsi="Courier New" w:hint="default"/>
      </w:rPr>
    </w:lvl>
    <w:lvl w:ilvl="8" w:tplc="2CEEF6D0">
      <w:start w:val="1"/>
      <w:numFmt w:val="bullet"/>
      <w:lvlText w:val=""/>
      <w:lvlJc w:val="left"/>
      <w:pPr>
        <w:ind w:left="6480" w:hanging="360"/>
      </w:pPr>
      <w:rPr>
        <w:rFonts w:ascii="Wingdings" w:hAnsi="Wingdings" w:hint="default"/>
      </w:rPr>
    </w:lvl>
  </w:abstractNum>
  <w:abstractNum w:abstractNumId="48" w15:restartNumberingAfterBreak="0">
    <w:nsid w:val="7DA9CC53"/>
    <w:multiLevelType w:val="hybridMultilevel"/>
    <w:tmpl w:val="9F54CF9A"/>
    <w:lvl w:ilvl="0" w:tplc="D1343FEC">
      <w:start w:val="1"/>
      <w:numFmt w:val="bullet"/>
      <w:lvlText w:val="♦"/>
      <w:lvlJc w:val="left"/>
      <w:pPr>
        <w:ind w:left="720" w:hanging="360"/>
      </w:pPr>
      <w:rPr>
        <w:rFonts w:ascii="Courier New" w:hAnsi="Courier New" w:hint="default"/>
      </w:rPr>
    </w:lvl>
    <w:lvl w:ilvl="1" w:tplc="D4AC4C76">
      <w:start w:val="1"/>
      <w:numFmt w:val="bullet"/>
      <w:lvlText w:val="o"/>
      <w:lvlJc w:val="left"/>
      <w:pPr>
        <w:ind w:left="1440" w:hanging="360"/>
      </w:pPr>
      <w:rPr>
        <w:rFonts w:ascii="Courier New" w:hAnsi="Courier New" w:hint="default"/>
      </w:rPr>
    </w:lvl>
    <w:lvl w:ilvl="2" w:tplc="AF168502">
      <w:start w:val="1"/>
      <w:numFmt w:val="bullet"/>
      <w:lvlText w:val=""/>
      <w:lvlJc w:val="left"/>
      <w:pPr>
        <w:ind w:left="2160" w:hanging="360"/>
      </w:pPr>
      <w:rPr>
        <w:rFonts w:ascii="Wingdings" w:hAnsi="Wingdings" w:hint="default"/>
      </w:rPr>
    </w:lvl>
    <w:lvl w:ilvl="3" w:tplc="1A662270">
      <w:start w:val="1"/>
      <w:numFmt w:val="bullet"/>
      <w:lvlText w:val=""/>
      <w:lvlJc w:val="left"/>
      <w:pPr>
        <w:ind w:left="2880" w:hanging="360"/>
      </w:pPr>
      <w:rPr>
        <w:rFonts w:ascii="Symbol" w:hAnsi="Symbol" w:hint="default"/>
      </w:rPr>
    </w:lvl>
    <w:lvl w:ilvl="4" w:tplc="8F868E90">
      <w:start w:val="1"/>
      <w:numFmt w:val="bullet"/>
      <w:lvlText w:val="o"/>
      <w:lvlJc w:val="left"/>
      <w:pPr>
        <w:ind w:left="3600" w:hanging="360"/>
      </w:pPr>
      <w:rPr>
        <w:rFonts w:ascii="Courier New" w:hAnsi="Courier New" w:hint="default"/>
      </w:rPr>
    </w:lvl>
    <w:lvl w:ilvl="5" w:tplc="C7C69FCE">
      <w:start w:val="1"/>
      <w:numFmt w:val="bullet"/>
      <w:lvlText w:val=""/>
      <w:lvlJc w:val="left"/>
      <w:pPr>
        <w:ind w:left="4320" w:hanging="360"/>
      </w:pPr>
      <w:rPr>
        <w:rFonts w:ascii="Wingdings" w:hAnsi="Wingdings" w:hint="default"/>
      </w:rPr>
    </w:lvl>
    <w:lvl w:ilvl="6" w:tplc="108C26B8">
      <w:start w:val="1"/>
      <w:numFmt w:val="bullet"/>
      <w:lvlText w:val=""/>
      <w:lvlJc w:val="left"/>
      <w:pPr>
        <w:ind w:left="5040" w:hanging="360"/>
      </w:pPr>
      <w:rPr>
        <w:rFonts w:ascii="Symbol" w:hAnsi="Symbol" w:hint="default"/>
      </w:rPr>
    </w:lvl>
    <w:lvl w:ilvl="7" w:tplc="C32875B8">
      <w:start w:val="1"/>
      <w:numFmt w:val="bullet"/>
      <w:lvlText w:val="o"/>
      <w:lvlJc w:val="left"/>
      <w:pPr>
        <w:ind w:left="5760" w:hanging="360"/>
      </w:pPr>
      <w:rPr>
        <w:rFonts w:ascii="Courier New" w:hAnsi="Courier New" w:hint="default"/>
      </w:rPr>
    </w:lvl>
    <w:lvl w:ilvl="8" w:tplc="925A0530">
      <w:start w:val="1"/>
      <w:numFmt w:val="bullet"/>
      <w:lvlText w:val=""/>
      <w:lvlJc w:val="left"/>
      <w:pPr>
        <w:ind w:left="6480" w:hanging="360"/>
      </w:pPr>
      <w:rPr>
        <w:rFonts w:ascii="Wingdings" w:hAnsi="Wingdings" w:hint="default"/>
      </w:rPr>
    </w:lvl>
  </w:abstractNum>
  <w:num w:numId="1">
    <w:abstractNumId w:val="46"/>
  </w:num>
  <w:num w:numId="2">
    <w:abstractNumId w:val="4"/>
  </w:num>
  <w:num w:numId="3">
    <w:abstractNumId w:val="6"/>
  </w:num>
  <w:num w:numId="4">
    <w:abstractNumId w:val="19"/>
  </w:num>
  <w:num w:numId="5">
    <w:abstractNumId w:val="38"/>
  </w:num>
  <w:num w:numId="6">
    <w:abstractNumId w:val="29"/>
  </w:num>
  <w:num w:numId="7">
    <w:abstractNumId w:val="5"/>
  </w:num>
  <w:num w:numId="8">
    <w:abstractNumId w:val="45"/>
  </w:num>
  <w:num w:numId="9">
    <w:abstractNumId w:val="8"/>
  </w:num>
  <w:num w:numId="10">
    <w:abstractNumId w:val="39"/>
  </w:num>
  <w:num w:numId="11">
    <w:abstractNumId w:val="14"/>
  </w:num>
  <w:num w:numId="12">
    <w:abstractNumId w:val="23"/>
  </w:num>
  <w:num w:numId="13">
    <w:abstractNumId w:val="40"/>
  </w:num>
  <w:num w:numId="14">
    <w:abstractNumId w:val="22"/>
  </w:num>
  <w:num w:numId="15">
    <w:abstractNumId w:val="0"/>
  </w:num>
  <w:num w:numId="16">
    <w:abstractNumId w:val="12"/>
  </w:num>
  <w:num w:numId="17">
    <w:abstractNumId w:val="21"/>
  </w:num>
  <w:num w:numId="18">
    <w:abstractNumId w:val="36"/>
  </w:num>
  <w:num w:numId="19">
    <w:abstractNumId w:val="34"/>
  </w:num>
  <w:num w:numId="20">
    <w:abstractNumId w:val="2"/>
  </w:num>
  <w:num w:numId="21">
    <w:abstractNumId w:val="47"/>
  </w:num>
  <w:num w:numId="22">
    <w:abstractNumId w:val="42"/>
  </w:num>
  <w:num w:numId="23">
    <w:abstractNumId w:val="24"/>
  </w:num>
  <w:num w:numId="24">
    <w:abstractNumId w:val="31"/>
  </w:num>
  <w:num w:numId="25">
    <w:abstractNumId w:val="44"/>
  </w:num>
  <w:num w:numId="26">
    <w:abstractNumId w:val="25"/>
  </w:num>
  <w:num w:numId="27">
    <w:abstractNumId w:val="17"/>
  </w:num>
  <w:num w:numId="28">
    <w:abstractNumId w:val="30"/>
  </w:num>
  <w:num w:numId="29">
    <w:abstractNumId w:val="48"/>
  </w:num>
  <w:num w:numId="30">
    <w:abstractNumId w:val="11"/>
  </w:num>
  <w:num w:numId="31">
    <w:abstractNumId w:val="10"/>
  </w:num>
  <w:num w:numId="32">
    <w:abstractNumId w:val="13"/>
  </w:num>
  <w:num w:numId="33">
    <w:abstractNumId w:val="15"/>
  </w:num>
  <w:num w:numId="34">
    <w:abstractNumId w:val="18"/>
  </w:num>
  <w:num w:numId="35">
    <w:abstractNumId w:val="3"/>
  </w:num>
  <w:num w:numId="36">
    <w:abstractNumId w:val="26"/>
  </w:num>
  <w:num w:numId="37">
    <w:abstractNumId w:val="41"/>
  </w:num>
  <w:num w:numId="38">
    <w:abstractNumId w:val="33"/>
  </w:num>
  <w:num w:numId="39">
    <w:abstractNumId w:val="9"/>
  </w:num>
  <w:num w:numId="40">
    <w:abstractNumId w:val="32"/>
  </w:num>
  <w:num w:numId="41">
    <w:abstractNumId w:val="27"/>
  </w:num>
  <w:num w:numId="42">
    <w:abstractNumId w:val="28"/>
  </w:num>
  <w:num w:numId="43">
    <w:abstractNumId w:val="1"/>
  </w:num>
  <w:num w:numId="44">
    <w:abstractNumId w:val="35"/>
  </w:num>
  <w:num w:numId="45">
    <w:abstractNumId w:val="20"/>
  </w:num>
  <w:num w:numId="46">
    <w:abstractNumId w:val="7"/>
  </w:num>
  <w:num w:numId="47">
    <w:abstractNumId w:val="43"/>
  </w:num>
  <w:num w:numId="48">
    <w:abstractNumId w:val="37"/>
  </w:num>
  <w:num w:numId="4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9666246"/>
    <w:rsid w:val="003954D3"/>
    <w:rsid w:val="00AE3E42"/>
    <w:rsid w:val="0B384FF4"/>
    <w:rsid w:val="3FF018BC"/>
    <w:rsid w:val="696662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66246"/>
  <w15:chartTrackingRefBased/>
  <w15:docId w15:val="{A94CC319-FC79-4FC7-8233-53D734A54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ealthline.com/nutrition/sweet-potato-benefits" TargetMode="External"/><Relationship Id="rId13" Type="http://schemas.openxmlformats.org/officeDocument/2006/relationships/hyperlink" Target="https://www.ncbi.nlm.nih.gov/pmc/articles/PMC6770766/" TargetMode="External"/><Relationship Id="rId18" Type="http://schemas.openxmlformats.org/officeDocument/2006/relationships/hyperlink" Target="https://www.nutrition-and-you.com/beet-greens.html" TargetMode="External"/><Relationship Id="rId3" Type="http://schemas.openxmlformats.org/officeDocument/2006/relationships/settings" Target="settings.xml"/><Relationship Id="rId21" Type="http://schemas.openxmlformats.org/officeDocument/2006/relationships/hyperlink" Target="https://www.bbcgoodfood.com/recipes/collection/asparagus-recipes" TargetMode="External"/><Relationship Id="rId7" Type="http://schemas.openxmlformats.org/officeDocument/2006/relationships/hyperlink" Target="https://www.healthline.com/nutrition/foods/spinach" TargetMode="External"/><Relationship Id="rId12" Type="http://schemas.openxmlformats.org/officeDocument/2006/relationships/hyperlink" Target="https://www.healthline.com/nutrition/foods/bell-peppers" TargetMode="External"/><Relationship Id="rId17" Type="http://schemas.openxmlformats.org/officeDocument/2006/relationships/hyperlink" Target="https://www.bbcgoodfood.com/recipes/collection/beetroot-recipes"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ncbi.nlm.nih.gov/pmc/articles/PMC8565237/" TargetMode="External"/><Relationship Id="rId20" Type="http://schemas.openxmlformats.org/officeDocument/2006/relationships/hyperlink" Target="https://www.livescience.com/45295-asparagus-health.html" TargetMode="External"/><Relationship Id="rId1" Type="http://schemas.openxmlformats.org/officeDocument/2006/relationships/numbering" Target="numbering.xml"/><Relationship Id="rId6" Type="http://schemas.openxmlformats.org/officeDocument/2006/relationships/hyperlink" Target="https://www.medicalnewstoday.com/articles/270435" TargetMode="External"/><Relationship Id="rId11" Type="http://schemas.openxmlformats.org/officeDocument/2006/relationships/hyperlink" Target="https://pubmed.ncbi.nlm.nih.gov/33719022/" TargetMode="External"/><Relationship Id="rId24" Type="http://schemas.openxmlformats.org/officeDocument/2006/relationships/fontTable" Target="fontTable.xml"/><Relationship Id="rId5" Type="http://schemas.openxmlformats.org/officeDocument/2006/relationships/hyperlink" Target="https://www.ncbi.nlm.nih.gov/pmc/articles/PMC8123472/" TargetMode="External"/><Relationship Id="rId15" Type="http://schemas.openxmlformats.org/officeDocument/2006/relationships/hyperlink" Target="https://spirulinagrowco.com.au/category/spirulina-recipes/" TargetMode="External"/><Relationship Id="rId23" Type="http://schemas.openxmlformats.org/officeDocument/2006/relationships/hyperlink" Target="https://journals.sagepub.com/doi/pdf/10.1177/1934578X0600101120" TargetMode="External"/><Relationship Id="rId10" Type="http://schemas.openxmlformats.org/officeDocument/2006/relationships/hyperlink" Target="https://www.healthline.com/nutrition/benefits-of-brussels-sprouts" TargetMode="External"/><Relationship Id="rId19" Type="http://schemas.openxmlformats.org/officeDocument/2006/relationships/hyperlink" Target="https://www.thewatercresscompany.com/nutritional-composition-of-watercress" TargetMode="External"/><Relationship Id="rId4" Type="http://schemas.openxmlformats.org/officeDocument/2006/relationships/webSettings" Target="webSettings.xml"/><Relationship Id="rId9" Type="http://schemas.openxmlformats.org/officeDocument/2006/relationships/hyperlink" Target="https://www.ncbi.nlm.nih.gov/pmc/articles/PMC4100739/" TargetMode="External"/><Relationship Id="rId14" Type="http://schemas.openxmlformats.org/officeDocument/2006/relationships/hyperlink" Target="https://spirulinagrowco.com.au/nutritional/" TargetMode="External"/><Relationship Id="rId22" Type="http://schemas.openxmlformats.org/officeDocument/2006/relationships/hyperlink" Target="https://www.ncbi.nlm.nih.gov/pmc/articles/PMC42442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1808</Words>
  <Characters>10310</Characters>
  <Application>Microsoft Office Word</Application>
  <DocSecurity>0</DocSecurity>
  <Lines>85</Lines>
  <Paragraphs>24</Paragraphs>
  <ScaleCrop>false</ScaleCrop>
  <Company/>
  <LinksUpToDate>false</LinksUpToDate>
  <CharactersWithSpaces>12094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2023-09-26T19:23:00Z</dcterms:created>
  <dcterms:modified xsi:type="dcterms:W3CDTF">2023-09-27T23:23:00Z</dcterms:modified>
</cp:coreProperties>
</file>