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4E12" w:rsidRPr="0058574D" w:rsidRDefault="00BF278D" w:rsidP="0058574D">
      <w:pPr>
        <w:jc w:val="center"/>
        <w:rPr>
          <w:rFonts w:cstheme="minorHAnsi"/>
          <w:b/>
          <w:sz w:val="40"/>
          <w:szCs w:val="40"/>
        </w:rPr>
      </w:pPr>
      <w:r w:rsidRPr="0058574D">
        <w:rPr>
          <w:rFonts w:cstheme="minorHAnsi"/>
          <w:b/>
          <w:sz w:val="40"/>
          <w:szCs w:val="40"/>
        </w:rPr>
        <w:t>Supplements for more energy</w:t>
      </w:r>
    </w:p>
    <w:p w:rsidR="00DC6447" w:rsidRPr="00972279" w:rsidRDefault="00972279" w:rsidP="0058574D">
      <w:pPr>
        <w:jc w:val="both"/>
        <w:rPr>
          <w:rFonts w:cstheme="minorHAnsi"/>
          <w:sz w:val="28"/>
          <w:szCs w:val="28"/>
        </w:rPr>
      </w:pPr>
      <w:r>
        <w:rPr>
          <w:rFonts w:cstheme="minorHAnsi"/>
          <w:sz w:val="28"/>
          <w:szCs w:val="28"/>
        </w:rPr>
        <w:t xml:space="preserve">Life can be tough, </w:t>
      </w:r>
      <w:r w:rsidR="00072060" w:rsidRPr="00972279">
        <w:rPr>
          <w:rFonts w:cstheme="minorHAnsi"/>
          <w:sz w:val="28"/>
          <w:szCs w:val="28"/>
        </w:rPr>
        <w:t xml:space="preserve">and many of us </w:t>
      </w:r>
      <w:r w:rsidR="00DC6447" w:rsidRPr="00972279">
        <w:rPr>
          <w:rFonts w:cstheme="minorHAnsi"/>
          <w:sz w:val="28"/>
          <w:szCs w:val="28"/>
        </w:rPr>
        <w:t xml:space="preserve">can </w:t>
      </w:r>
      <w:r w:rsidR="00072060" w:rsidRPr="00972279">
        <w:rPr>
          <w:rFonts w:cstheme="minorHAnsi"/>
          <w:sz w:val="28"/>
          <w:szCs w:val="28"/>
        </w:rPr>
        <w:t xml:space="preserve">struggle </w:t>
      </w:r>
      <w:r w:rsidR="00DC6447" w:rsidRPr="00972279">
        <w:rPr>
          <w:rFonts w:cstheme="minorHAnsi"/>
          <w:sz w:val="28"/>
          <w:szCs w:val="28"/>
        </w:rPr>
        <w:t>now and again with a lack of energy. This might be overcome with a couple of early nights. Alternatively, doing some exercise can do the trick. This may sound counter-intuitive</w:t>
      </w:r>
      <w:r>
        <w:rPr>
          <w:rFonts w:cstheme="minorHAnsi"/>
          <w:sz w:val="28"/>
          <w:szCs w:val="28"/>
        </w:rPr>
        <w:t>,</w:t>
      </w:r>
      <w:r w:rsidR="00DC6447" w:rsidRPr="00972279">
        <w:rPr>
          <w:rFonts w:cstheme="minorHAnsi"/>
          <w:sz w:val="28"/>
          <w:szCs w:val="28"/>
        </w:rPr>
        <w:t xml:space="preserve"> but doing physical exercise can actu</w:t>
      </w:r>
      <w:r w:rsidR="00B46641" w:rsidRPr="00972279">
        <w:rPr>
          <w:rFonts w:cstheme="minorHAnsi"/>
          <w:sz w:val="28"/>
          <w:szCs w:val="28"/>
        </w:rPr>
        <w:t>ally give you</w:t>
      </w:r>
      <w:r w:rsidR="00DC6447" w:rsidRPr="00972279">
        <w:rPr>
          <w:rFonts w:cstheme="minorHAnsi"/>
          <w:sz w:val="28"/>
          <w:szCs w:val="28"/>
        </w:rPr>
        <w:t xml:space="preserve"> more energy and also help you sleep better</w:t>
      </w:r>
      <w:r w:rsidR="00B46641" w:rsidRPr="00972279">
        <w:rPr>
          <w:rFonts w:cstheme="minorHAnsi"/>
          <w:sz w:val="28"/>
          <w:szCs w:val="28"/>
        </w:rPr>
        <w:t xml:space="preserve"> (1)</w:t>
      </w:r>
      <w:r w:rsidR="00DC6447" w:rsidRPr="00972279">
        <w:rPr>
          <w:rFonts w:cstheme="minorHAnsi"/>
          <w:sz w:val="28"/>
          <w:szCs w:val="28"/>
        </w:rPr>
        <w:t xml:space="preserve">. </w:t>
      </w:r>
    </w:p>
    <w:p w:rsidR="00072060" w:rsidRPr="00972279" w:rsidRDefault="00072060" w:rsidP="0058574D">
      <w:pPr>
        <w:jc w:val="both"/>
        <w:rPr>
          <w:rFonts w:cstheme="minorHAnsi"/>
          <w:sz w:val="28"/>
          <w:szCs w:val="28"/>
        </w:rPr>
      </w:pPr>
      <w:r w:rsidRPr="00972279">
        <w:rPr>
          <w:rFonts w:cstheme="minorHAnsi"/>
          <w:sz w:val="28"/>
          <w:szCs w:val="28"/>
        </w:rPr>
        <w:t xml:space="preserve">Sometimes, eating a healthy diet </w:t>
      </w:r>
      <w:r w:rsidR="00DC6447" w:rsidRPr="00972279">
        <w:rPr>
          <w:rFonts w:cstheme="minorHAnsi"/>
          <w:sz w:val="28"/>
          <w:szCs w:val="28"/>
        </w:rPr>
        <w:t>is not</w:t>
      </w:r>
      <w:r w:rsidRPr="00972279">
        <w:rPr>
          <w:rFonts w:cstheme="minorHAnsi"/>
          <w:sz w:val="28"/>
          <w:szCs w:val="28"/>
        </w:rPr>
        <w:t xml:space="preserve"> always practical</w:t>
      </w:r>
      <w:r w:rsidR="00DC6447" w:rsidRPr="00972279">
        <w:rPr>
          <w:rFonts w:cstheme="minorHAnsi"/>
          <w:sz w:val="28"/>
          <w:szCs w:val="28"/>
        </w:rPr>
        <w:t>, i</w:t>
      </w:r>
      <w:r w:rsidRPr="00972279">
        <w:rPr>
          <w:rFonts w:cstheme="minorHAnsi"/>
          <w:sz w:val="28"/>
          <w:szCs w:val="28"/>
        </w:rPr>
        <w:t>n which case, t</w:t>
      </w:r>
      <w:r w:rsidR="00B46641" w:rsidRPr="00972279">
        <w:rPr>
          <w:rFonts w:cstheme="minorHAnsi"/>
          <w:sz w:val="28"/>
          <w:szCs w:val="28"/>
        </w:rPr>
        <w:t xml:space="preserve">here are a few </w:t>
      </w:r>
      <w:r w:rsidRPr="00972279">
        <w:rPr>
          <w:rFonts w:cstheme="minorHAnsi"/>
          <w:sz w:val="28"/>
          <w:szCs w:val="28"/>
        </w:rPr>
        <w:t xml:space="preserve">supplements </w:t>
      </w:r>
      <w:r w:rsidR="00DC6447" w:rsidRPr="00972279">
        <w:rPr>
          <w:rFonts w:cstheme="minorHAnsi"/>
          <w:sz w:val="28"/>
          <w:szCs w:val="28"/>
        </w:rPr>
        <w:t xml:space="preserve">available </w:t>
      </w:r>
      <w:r w:rsidRPr="00972279">
        <w:rPr>
          <w:rFonts w:cstheme="minorHAnsi"/>
          <w:sz w:val="28"/>
          <w:szCs w:val="28"/>
        </w:rPr>
        <w:t xml:space="preserve">that can help give you an energy boost to get </w:t>
      </w:r>
      <w:r w:rsidR="00B46641" w:rsidRPr="00972279">
        <w:rPr>
          <w:rFonts w:cstheme="minorHAnsi"/>
          <w:sz w:val="28"/>
          <w:szCs w:val="28"/>
        </w:rPr>
        <w:t>you through the</w:t>
      </w:r>
      <w:r w:rsidRPr="00972279">
        <w:rPr>
          <w:rFonts w:cstheme="minorHAnsi"/>
          <w:sz w:val="28"/>
          <w:szCs w:val="28"/>
        </w:rPr>
        <w:t xml:space="preserve"> day. Here are some of the best options:</w:t>
      </w:r>
    </w:p>
    <w:p w:rsidR="00072060" w:rsidRPr="00972279" w:rsidRDefault="00072060" w:rsidP="0058574D">
      <w:pPr>
        <w:jc w:val="both"/>
        <w:rPr>
          <w:rFonts w:cstheme="minorHAnsi"/>
          <w:b/>
          <w:sz w:val="28"/>
          <w:szCs w:val="28"/>
        </w:rPr>
      </w:pPr>
      <w:r w:rsidRPr="00972279">
        <w:rPr>
          <w:rFonts w:cstheme="minorHAnsi"/>
          <w:b/>
          <w:sz w:val="28"/>
          <w:szCs w:val="28"/>
        </w:rPr>
        <w:t>Caffeine</w:t>
      </w:r>
    </w:p>
    <w:p w:rsidR="00DC6447" w:rsidRPr="00972279" w:rsidRDefault="00DC6447" w:rsidP="0058574D">
      <w:pPr>
        <w:jc w:val="both"/>
        <w:rPr>
          <w:rFonts w:cstheme="minorHAnsi"/>
          <w:sz w:val="28"/>
          <w:szCs w:val="28"/>
        </w:rPr>
      </w:pPr>
      <w:r w:rsidRPr="00972279">
        <w:rPr>
          <w:rFonts w:cstheme="minorHAnsi"/>
          <w:sz w:val="28"/>
          <w:szCs w:val="28"/>
        </w:rPr>
        <w:t>It is common for people to reach for a cup of strong coffee to get them going in the morning or boost them through the afternoon slump. This is because it contains caffeine</w:t>
      </w:r>
      <w:r w:rsidR="00972279">
        <w:rPr>
          <w:rFonts w:cstheme="minorHAnsi"/>
          <w:sz w:val="28"/>
          <w:szCs w:val="28"/>
        </w:rPr>
        <w:t>,</w:t>
      </w:r>
      <w:r w:rsidRPr="00972279">
        <w:rPr>
          <w:rFonts w:cstheme="minorHAnsi"/>
          <w:sz w:val="28"/>
          <w:szCs w:val="28"/>
        </w:rPr>
        <w:t xml:space="preserve"> which is a natural stimulant that can boost energy levels </w:t>
      </w:r>
      <w:r w:rsidR="00B46641" w:rsidRPr="00972279">
        <w:rPr>
          <w:rFonts w:cstheme="minorHAnsi"/>
          <w:sz w:val="28"/>
          <w:szCs w:val="28"/>
        </w:rPr>
        <w:t>and improve mental alertness. Caffeine</w:t>
      </w:r>
      <w:r w:rsidRPr="00972279">
        <w:rPr>
          <w:rFonts w:cstheme="minorHAnsi"/>
          <w:sz w:val="28"/>
          <w:szCs w:val="28"/>
        </w:rPr>
        <w:t xml:space="preserve"> is also in tea, energy drinks, and supplements. Adenosine is a neurotransmitter that increases as the day goes on and makes us feel tired and ready for sleep. Caffeine gives us more energy by blocking adenosine. This makes us feel less tired and more alert</w:t>
      </w:r>
      <w:r w:rsidR="00B46641" w:rsidRPr="00972279">
        <w:rPr>
          <w:rFonts w:cstheme="minorHAnsi"/>
          <w:sz w:val="28"/>
          <w:szCs w:val="28"/>
        </w:rPr>
        <w:t xml:space="preserve"> (2)</w:t>
      </w:r>
      <w:r w:rsidRPr="00972279">
        <w:rPr>
          <w:rFonts w:cstheme="minorHAnsi"/>
          <w:sz w:val="28"/>
          <w:szCs w:val="28"/>
        </w:rPr>
        <w:t>.</w:t>
      </w:r>
    </w:p>
    <w:p w:rsidR="00DC6447" w:rsidRPr="00972279" w:rsidRDefault="00DC6447" w:rsidP="0058574D">
      <w:pPr>
        <w:jc w:val="both"/>
        <w:rPr>
          <w:rFonts w:cstheme="minorHAnsi"/>
          <w:sz w:val="28"/>
          <w:szCs w:val="28"/>
        </w:rPr>
      </w:pPr>
      <w:r w:rsidRPr="00972279">
        <w:rPr>
          <w:rFonts w:cstheme="minorHAnsi"/>
          <w:sz w:val="28"/>
          <w:szCs w:val="28"/>
        </w:rPr>
        <w:t>It can also increase the production of other neurotransmitters, such as dopamine and norepinephrine, which can improve mood and cognitive function. The effect</w:t>
      </w:r>
      <w:r w:rsidR="00B46641" w:rsidRPr="00972279">
        <w:rPr>
          <w:rFonts w:cstheme="minorHAnsi"/>
          <w:sz w:val="28"/>
          <w:szCs w:val="28"/>
        </w:rPr>
        <w:t xml:space="preserve"> of caffeine on dopamine is</w:t>
      </w:r>
      <w:r w:rsidRPr="00972279">
        <w:rPr>
          <w:rFonts w:cstheme="minorHAnsi"/>
          <w:sz w:val="28"/>
          <w:szCs w:val="28"/>
        </w:rPr>
        <w:t xml:space="preserve"> why we become addicted to caffeine</w:t>
      </w:r>
      <w:r w:rsidR="00B46641" w:rsidRPr="00972279">
        <w:rPr>
          <w:rFonts w:cstheme="minorHAnsi"/>
          <w:sz w:val="28"/>
          <w:szCs w:val="28"/>
        </w:rPr>
        <w:t xml:space="preserve"> (3)</w:t>
      </w:r>
      <w:r w:rsidRPr="00972279">
        <w:rPr>
          <w:rFonts w:cstheme="minorHAnsi"/>
          <w:sz w:val="28"/>
          <w:szCs w:val="28"/>
        </w:rPr>
        <w:t xml:space="preserve">. </w:t>
      </w:r>
    </w:p>
    <w:p w:rsidR="00DC6447" w:rsidRPr="00972279" w:rsidRDefault="00972279" w:rsidP="0058574D">
      <w:pPr>
        <w:jc w:val="both"/>
        <w:rPr>
          <w:rFonts w:cstheme="minorHAnsi"/>
          <w:sz w:val="28"/>
          <w:szCs w:val="28"/>
        </w:rPr>
      </w:pPr>
      <w:r>
        <w:rPr>
          <w:sz w:val="28"/>
          <w:szCs w:val="28"/>
        </w:rPr>
        <w:t xml:space="preserve">If you want to know if it's better to get caffeine from coffee or a supplement, the answer depends on your preferences and the situation. </w:t>
      </w:r>
      <w:r w:rsidR="00DC6447" w:rsidRPr="00972279">
        <w:rPr>
          <w:rFonts w:cstheme="minorHAnsi"/>
          <w:sz w:val="28"/>
          <w:szCs w:val="28"/>
        </w:rPr>
        <w:t>Coffee contains other compounds that can provide additional benefits, such as antioxidants</w:t>
      </w:r>
      <w:r w:rsidR="00B46641" w:rsidRPr="00972279">
        <w:rPr>
          <w:rFonts w:cstheme="minorHAnsi"/>
          <w:sz w:val="28"/>
          <w:szCs w:val="28"/>
        </w:rPr>
        <w:t xml:space="preserve"> (4)</w:t>
      </w:r>
      <w:r>
        <w:rPr>
          <w:rFonts w:cstheme="minorHAnsi"/>
          <w:sz w:val="28"/>
          <w:szCs w:val="28"/>
        </w:rPr>
        <w:t xml:space="preserve">. However, </w:t>
      </w:r>
      <w:r w:rsidR="00DC6447" w:rsidRPr="00972279">
        <w:rPr>
          <w:rFonts w:cstheme="minorHAnsi"/>
          <w:sz w:val="28"/>
          <w:szCs w:val="28"/>
        </w:rPr>
        <w:t xml:space="preserve">it can also have negative </w:t>
      </w:r>
      <w:r>
        <w:rPr>
          <w:rFonts w:cstheme="minorHAnsi"/>
          <w:sz w:val="28"/>
          <w:szCs w:val="28"/>
        </w:rPr>
        <w:t>effects. These include</w:t>
      </w:r>
      <w:r w:rsidR="00DC6447" w:rsidRPr="00972279">
        <w:rPr>
          <w:rFonts w:cstheme="minorHAnsi"/>
          <w:sz w:val="28"/>
          <w:szCs w:val="28"/>
        </w:rPr>
        <w:t xml:space="preserve"> causing anxiety, heart palpitations, or disrupting sleep</w:t>
      </w:r>
      <w:r w:rsidR="00B46641" w:rsidRPr="00972279">
        <w:rPr>
          <w:rFonts w:cstheme="minorHAnsi"/>
          <w:sz w:val="28"/>
          <w:szCs w:val="28"/>
        </w:rPr>
        <w:t xml:space="preserve"> (5)</w:t>
      </w:r>
      <w:r w:rsidR="00DC6447" w:rsidRPr="00972279">
        <w:rPr>
          <w:rFonts w:cstheme="minorHAnsi"/>
          <w:sz w:val="28"/>
          <w:szCs w:val="28"/>
        </w:rPr>
        <w:t xml:space="preserve">. </w:t>
      </w:r>
      <w:r>
        <w:rPr>
          <w:rFonts w:cstheme="minorHAnsi"/>
          <w:sz w:val="28"/>
          <w:szCs w:val="28"/>
        </w:rPr>
        <w:t xml:space="preserve">On the other hand, supplements </w:t>
      </w:r>
      <w:r w:rsidR="00DC6447" w:rsidRPr="00972279">
        <w:rPr>
          <w:rFonts w:cstheme="minorHAnsi"/>
          <w:sz w:val="28"/>
          <w:szCs w:val="28"/>
        </w:rPr>
        <w:t>can provide more precise dosing and are often formulated with ot</w:t>
      </w:r>
      <w:r>
        <w:rPr>
          <w:rFonts w:cstheme="minorHAnsi"/>
          <w:sz w:val="28"/>
          <w:szCs w:val="28"/>
        </w:rPr>
        <w:t>her ingredients that can increase</w:t>
      </w:r>
      <w:r w:rsidR="00DC6447" w:rsidRPr="00972279">
        <w:rPr>
          <w:rFonts w:cstheme="minorHAnsi"/>
          <w:sz w:val="28"/>
          <w:szCs w:val="28"/>
        </w:rPr>
        <w:t xml:space="preserve"> the effects of caffeine or reduce potential side effects.</w:t>
      </w:r>
    </w:p>
    <w:p w:rsidR="00DC6447" w:rsidRPr="00972279" w:rsidRDefault="00DC6447" w:rsidP="0058574D">
      <w:pPr>
        <w:jc w:val="both"/>
        <w:rPr>
          <w:rFonts w:cstheme="minorHAnsi"/>
          <w:sz w:val="28"/>
          <w:szCs w:val="28"/>
        </w:rPr>
      </w:pPr>
      <w:r w:rsidRPr="00972279">
        <w:rPr>
          <w:rFonts w:cstheme="minorHAnsi"/>
          <w:sz w:val="28"/>
          <w:szCs w:val="28"/>
        </w:rPr>
        <w:t xml:space="preserve">It's important to note that caffeine affects everyone differently, and some people may be more sensitive to its effects than others. </w:t>
      </w:r>
      <w:r w:rsidR="00972279">
        <w:rPr>
          <w:sz w:val="28"/>
          <w:szCs w:val="28"/>
        </w:rPr>
        <w:t xml:space="preserve">You can also get used to caffeine over time (3), which can make it less effective at giving you energy </w:t>
      </w:r>
      <w:r w:rsidR="00972279">
        <w:rPr>
          <w:sz w:val="28"/>
          <w:szCs w:val="28"/>
        </w:rPr>
        <w:lastRenderedPageBreak/>
        <w:t>and keeping you awake. Caffeine is best used in moderation, and you should keep an eye on how it affects your body and health as a whole. </w:t>
      </w:r>
    </w:p>
    <w:p w:rsidR="00843610" w:rsidRPr="00972279" w:rsidRDefault="00843610" w:rsidP="0058574D">
      <w:pPr>
        <w:jc w:val="both"/>
        <w:rPr>
          <w:rFonts w:cstheme="minorHAnsi"/>
          <w:b/>
          <w:sz w:val="28"/>
          <w:szCs w:val="28"/>
        </w:rPr>
      </w:pPr>
      <w:r w:rsidRPr="00972279">
        <w:rPr>
          <w:rFonts w:cstheme="minorHAnsi"/>
          <w:b/>
          <w:sz w:val="28"/>
          <w:szCs w:val="28"/>
        </w:rPr>
        <w:t>Iron</w:t>
      </w:r>
    </w:p>
    <w:p w:rsidR="00843610" w:rsidRPr="00972279" w:rsidRDefault="00843610" w:rsidP="0058574D">
      <w:pPr>
        <w:jc w:val="both"/>
        <w:rPr>
          <w:rFonts w:cstheme="minorHAnsi"/>
          <w:sz w:val="28"/>
          <w:szCs w:val="28"/>
        </w:rPr>
      </w:pPr>
      <w:r w:rsidRPr="00972279">
        <w:rPr>
          <w:rFonts w:cstheme="minorHAnsi"/>
          <w:sz w:val="28"/>
          <w:szCs w:val="28"/>
        </w:rPr>
        <w:t xml:space="preserve">Iron is important for keeping us energetic. This is because iron is necessary for the production of haemoglobin, which carries </w:t>
      </w:r>
      <w:r w:rsidR="00B46641" w:rsidRPr="00972279">
        <w:rPr>
          <w:rFonts w:cstheme="minorHAnsi"/>
          <w:sz w:val="28"/>
          <w:szCs w:val="28"/>
        </w:rPr>
        <w:t xml:space="preserve">energy-giving </w:t>
      </w:r>
      <w:r w:rsidRPr="00972279">
        <w:rPr>
          <w:rFonts w:cstheme="minorHAnsi"/>
          <w:sz w:val="28"/>
          <w:szCs w:val="28"/>
        </w:rPr>
        <w:t>oxygen in the blood and delivers it to every cell in the body. Low iron levels can lead to anaemia</w:t>
      </w:r>
      <w:r w:rsidR="00B46641" w:rsidRPr="00972279">
        <w:rPr>
          <w:rFonts w:cstheme="minorHAnsi"/>
          <w:sz w:val="28"/>
          <w:szCs w:val="28"/>
        </w:rPr>
        <w:t xml:space="preserve"> and </w:t>
      </w:r>
      <w:r w:rsidRPr="00972279">
        <w:rPr>
          <w:rFonts w:cstheme="minorHAnsi"/>
          <w:sz w:val="28"/>
          <w:szCs w:val="28"/>
        </w:rPr>
        <w:t>fatigue and make it difficult to concentrate.</w:t>
      </w:r>
    </w:p>
    <w:p w:rsidR="00843610" w:rsidRPr="00972279" w:rsidRDefault="00843610" w:rsidP="0058574D">
      <w:pPr>
        <w:jc w:val="both"/>
        <w:rPr>
          <w:rFonts w:cstheme="minorHAnsi"/>
          <w:sz w:val="28"/>
          <w:szCs w:val="28"/>
        </w:rPr>
      </w:pPr>
      <w:r w:rsidRPr="00972279">
        <w:rPr>
          <w:rFonts w:cstheme="minorHAnsi"/>
          <w:sz w:val="28"/>
          <w:szCs w:val="28"/>
        </w:rPr>
        <w:t>If you’re feeling sluggish on a regular basis, it may be a sig</w:t>
      </w:r>
      <w:r w:rsidR="00B46641" w:rsidRPr="00972279">
        <w:rPr>
          <w:rFonts w:cstheme="minorHAnsi"/>
          <w:sz w:val="28"/>
          <w:szCs w:val="28"/>
        </w:rPr>
        <w:t xml:space="preserve">n that you need this supplement. </w:t>
      </w:r>
      <w:r w:rsidRPr="00972279">
        <w:rPr>
          <w:rFonts w:cstheme="minorHAnsi"/>
          <w:sz w:val="28"/>
          <w:szCs w:val="28"/>
        </w:rPr>
        <w:t>Women, in particular, may need to have their iron levels checked</w:t>
      </w:r>
      <w:r w:rsidR="00441557">
        <w:rPr>
          <w:rFonts w:cstheme="minorHAnsi"/>
          <w:sz w:val="28"/>
          <w:szCs w:val="28"/>
        </w:rPr>
        <w:t>,</w:t>
      </w:r>
      <w:r w:rsidRPr="00972279">
        <w:rPr>
          <w:rFonts w:cstheme="minorHAnsi"/>
          <w:sz w:val="28"/>
          <w:szCs w:val="28"/>
        </w:rPr>
        <w:t xml:space="preserve"> as iron can be lost</w:t>
      </w:r>
      <w:r w:rsidR="00441557">
        <w:rPr>
          <w:rFonts w:cstheme="minorHAnsi"/>
          <w:sz w:val="28"/>
          <w:szCs w:val="28"/>
        </w:rPr>
        <w:t>,</w:t>
      </w:r>
      <w:r w:rsidRPr="00972279">
        <w:rPr>
          <w:rFonts w:cstheme="minorHAnsi"/>
          <w:sz w:val="28"/>
          <w:szCs w:val="28"/>
        </w:rPr>
        <w:t xml:space="preserve"> especially if menstruation is particularly heavy. This can lead to anaemia, fatigue, weakness, and </w:t>
      </w:r>
      <w:r w:rsidR="00441557">
        <w:rPr>
          <w:rFonts w:cstheme="minorHAnsi"/>
          <w:sz w:val="28"/>
          <w:szCs w:val="28"/>
        </w:rPr>
        <w:t xml:space="preserve">a </w:t>
      </w:r>
      <w:r w:rsidRPr="00972279">
        <w:rPr>
          <w:rFonts w:cstheme="minorHAnsi"/>
          <w:sz w:val="28"/>
          <w:szCs w:val="28"/>
        </w:rPr>
        <w:t>lack of energy</w:t>
      </w:r>
      <w:r w:rsidR="00B46641" w:rsidRPr="00972279">
        <w:rPr>
          <w:rFonts w:cstheme="minorHAnsi"/>
          <w:sz w:val="28"/>
          <w:szCs w:val="28"/>
        </w:rPr>
        <w:t xml:space="preserve"> (6).</w:t>
      </w:r>
      <w:r w:rsidRPr="00972279">
        <w:rPr>
          <w:rFonts w:cstheme="minorHAnsi"/>
          <w:sz w:val="28"/>
          <w:szCs w:val="28"/>
        </w:rPr>
        <w:t xml:space="preserve"> If anaemia goes untreated</w:t>
      </w:r>
      <w:r w:rsidR="00441557">
        <w:rPr>
          <w:rFonts w:cstheme="minorHAnsi"/>
          <w:sz w:val="28"/>
          <w:szCs w:val="28"/>
        </w:rPr>
        <w:t>,</w:t>
      </w:r>
      <w:r w:rsidRPr="00972279">
        <w:rPr>
          <w:rFonts w:cstheme="minorHAnsi"/>
          <w:sz w:val="28"/>
          <w:szCs w:val="28"/>
        </w:rPr>
        <w:t xml:space="preserve"> it can lead to pica (eating non-food items)</w:t>
      </w:r>
      <w:r w:rsidR="00B46641" w:rsidRPr="00972279">
        <w:rPr>
          <w:rFonts w:cstheme="minorHAnsi"/>
          <w:sz w:val="28"/>
          <w:szCs w:val="28"/>
        </w:rPr>
        <w:t xml:space="preserve"> (7)</w:t>
      </w:r>
      <w:r w:rsidRPr="00972279">
        <w:rPr>
          <w:rFonts w:cstheme="minorHAnsi"/>
          <w:sz w:val="28"/>
          <w:szCs w:val="28"/>
        </w:rPr>
        <w:t>, swollen lips (cheilitis), restless legs, and hair loss</w:t>
      </w:r>
      <w:r w:rsidR="00B46641" w:rsidRPr="00972279">
        <w:rPr>
          <w:rFonts w:cstheme="minorHAnsi"/>
          <w:sz w:val="28"/>
          <w:szCs w:val="28"/>
        </w:rPr>
        <w:t xml:space="preserve"> (6)</w:t>
      </w:r>
      <w:r w:rsidRPr="00972279">
        <w:rPr>
          <w:rFonts w:cstheme="minorHAnsi"/>
          <w:sz w:val="28"/>
          <w:szCs w:val="28"/>
        </w:rPr>
        <w:t>.</w:t>
      </w:r>
    </w:p>
    <w:p w:rsidR="00B46641" w:rsidRPr="00972279" w:rsidRDefault="00843610" w:rsidP="0058574D">
      <w:pPr>
        <w:jc w:val="both"/>
        <w:rPr>
          <w:rFonts w:cstheme="minorHAnsi"/>
          <w:sz w:val="28"/>
          <w:szCs w:val="28"/>
        </w:rPr>
      </w:pPr>
      <w:r w:rsidRPr="00972279">
        <w:rPr>
          <w:rFonts w:cstheme="minorHAnsi"/>
          <w:sz w:val="28"/>
          <w:szCs w:val="28"/>
        </w:rPr>
        <w:t>If you have been diagnosed with iron deficiency anaemia, your doctor may recommend iron supplements to help increase your iron levels and improve your energy levels. Iron supplements can cause side effects, such as constipation, stomach upset, and nausea. To reduce these side effects, it is better to take iron supplements when eating. Another way to reduce these side effects is to start with a low dose and gradually increase it so that you can see how well you tolerate it</w:t>
      </w:r>
      <w:r w:rsidR="00B46641" w:rsidRPr="00972279">
        <w:rPr>
          <w:rFonts w:cstheme="minorHAnsi"/>
          <w:sz w:val="28"/>
          <w:szCs w:val="28"/>
        </w:rPr>
        <w:t xml:space="preserve"> (8)</w:t>
      </w:r>
      <w:r w:rsidRPr="00972279">
        <w:rPr>
          <w:rFonts w:cstheme="minorHAnsi"/>
          <w:sz w:val="28"/>
          <w:szCs w:val="28"/>
        </w:rPr>
        <w:t xml:space="preserve">. </w:t>
      </w:r>
    </w:p>
    <w:p w:rsidR="00843610" w:rsidRPr="00972279" w:rsidRDefault="00B46641" w:rsidP="0058574D">
      <w:pPr>
        <w:jc w:val="both"/>
        <w:rPr>
          <w:rFonts w:cstheme="minorHAnsi"/>
          <w:sz w:val="28"/>
          <w:szCs w:val="28"/>
        </w:rPr>
      </w:pPr>
      <w:r w:rsidRPr="00972279">
        <w:rPr>
          <w:rFonts w:cstheme="minorHAnsi"/>
          <w:sz w:val="28"/>
          <w:szCs w:val="28"/>
        </w:rPr>
        <w:t xml:space="preserve">Iron supplements can affect how well </w:t>
      </w:r>
      <w:r w:rsidR="00843610" w:rsidRPr="00972279">
        <w:rPr>
          <w:rFonts w:cstheme="minorHAnsi"/>
          <w:sz w:val="28"/>
          <w:szCs w:val="28"/>
        </w:rPr>
        <w:t>drugs such as antibiotics and those used to treat Parkinson’s disease or seizures</w:t>
      </w:r>
      <w:r w:rsidRPr="00972279">
        <w:rPr>
          <w:rFonts w:cstheme="minorHAnsi"/>
          <w:sz w:val="28"/>
          <w:szCs w:val="28"/>
        </w:rPr>
        <w:t xml:space="preserve"> work. </w:t>
      </w:r>
      <w:r w:rsidR="00843610" w:rsidRPr="00972279">
        <w:rPr>
          <w:rFonts w:cstheme="minorHAnsi"/>
          <w:sz w:val="28"/>
          <w:szCs w:val="28"/>
        </w:rPr>
        <w:t xml:space="preserve">Therefore, it is best to leave a couple of hours in between taking medication and iron supplements. </w:t>
      </w:r>
      <w:r w:rsidR="00441557">
        <w:rPr>
          <w:sz w:val="28"/>
          <w:szCs w:val="28"/>
        </w:rPr>
        <w:t>Orange juice is a great to drink when taking iron supplements because vitamin C can help the body absorb the iron more easily (8). </w:t>
      </w:r>
    </w:p>
    <w:p w:rsidR="00843610" w:rsidRPr="00972279" w:rsidRDefault="00843610" w:rsidP="0058574D">
      <w:pPr>
        <w:jc w:val="both"/>
        <w:rPr>
          <w:rFonts w:cstheme="minorHAnsi"/>
          <w:sz w:val="28"/>
          <w:szCs w:val="28"/>
        </w:rPr>
      </w:pPr>
      <w:r w:rsidRPr="00972279">
        <w:rPr>
          <w:rFonts w:cstheme="minorHAnsi"/>
          <w:sz w:val="28"/>
          <w:szCs w:val="28"/>
        </w:rPr>
        <w:t>W</w:t>
      </w:r>
      <w:r w:rsidR="00B46641" w:rsidRPr="00972279">
        <w:rPr>
          <w:rFonts w:cstheme="minorHAnsi"/>
          <w:sz w:val="28"/>
          <w:szCs w:val="28"/>
        </w:rPr>
        <w:t xml:space="preserve">ith regard to </w:t>
      </w:r>
      <w:r w:rsidRPr="00972279">
        <w:rPr>
          <w:rFonts w:cstheme="minorHAnsi"/>
          <w:sz w:val="28"/>
          <w:szCs w:val="28"/>
        </w:rPr>
        <w:t>food, it is a good idea to boost your iron intake</w:t>
      </w:r>
      <w:r w:rsidR="00441557">
        <w:rPr>
          <w:rFonts w:cstheme="minorHAnsi"/>
          <w:sz w:val="28"/>
          <w:szCs w:val="28"/>
        </w:rPr>
        <w:t xml:space="preserve"> to keep your energy levels up</w:t>
      </w:r>
      <w:r w:rsidRPr="00972279">
        <w:rPr>
          <w:rFonts w:cstheme="minorHAnsi"/>
          <w:sz w:val="28"/>
          <w:szCs w:val="28"/>
        </w:rPr>
        <w:t xml:space="preserve"> by eating plenty of leafy vegetables, red meat, fish, seafood, beans, and legumes</w:t>
      </w:r>
      <w:r w:rsidR="00B46641" w:rsidRPr="00972279">
        <w:rPr>
          <w:rFonts w:cstheme="minorHAnsi"/>
          <w:sz w:val="28"/>
          <w:szCs w:val="28"/>
        </w:rPr>
        <w:t xml:space="preserve"> (9)</w:t>
      </w:r>
      <w:r w:rsidRPr="00972279">
        <w:rPr>
          <w:rFonts w:cstheme="minorHAnsi"/>
          <w:sz w:val="28"/>
          <w:szCs w:val="28"/>
        </w:rPr>
        <w:t xml:space="preserve">. </w:t>
      </w:r>
    </w:p>
    <w:p w:rsidR="00943041" w:rsidRPr="00972279" w:rsidRDefault="00943041" w:rsidP="0058574D">
      <w:pPr>
        <w:jc w:val="both"/>
        <w:rPr>
          <w:rFonts w:cstheme="minorHAnsi"/>
          <w:b/>
          <w:sz w:val="28"/>
          <w:szCs w:val="28"/>
        </w:rPr>
      </w:pPr>
      <w:r w:rsidRPr="00972279">
        <w:rPr>
          <w:rFonts w:cstheme="minorHAnsi"/>
          <w:b/>
          <w:sz w:val="28"/>
          <w:szCs w:val="28"/>
        </w:rPr>
        <w:t xml:space="preserve">B Vitamins </w:t>
      </w:r>
    </w:p>
    <w:p w:rsidR="00943041" w:rsidRPr="00972279" w:rsidRDefault="00943041" w:rsidP="0058574D">
      <w:pPr>
        <w:jc w:val="both"/>
        <w:rPr>
          <w:rFonts w:cstheme="minorHAnsi"/>
          <w:b/>
          <w:sz w:val="28"/>
          <w:szCs w:val="28"/>
        </w:rPr>
      </w:pPr>
      <w:r w:rsidRPr="00972279">
        <w:rPr>
          <w:rFonts w:cstheme="minorHAnsi"/>
          <w:sz w:val="28"/>
          <w:szCs w:val="28"/>
        </w:rPr>
        <w:t>B vitamins are essential nutrients that play a crucial role in turning food into adenosine triphosphate (ATP)</w:t>
      </w:r>
      <w:r w:rsidR="00441557">
        <w:rPr>
          <w:rFonts w:cstheme="minorHAnsi"/>
          <w:sz w:val="28"/>
          <w:szCs w:val="28"/>
        </w:rPr>
        <w:t>, which a form of energy</w:t>
      </w:r>
      <w:r w:rsidRPr="00972279">
        <w:rPr>
          <w:rFonts w:cstheme="minorHAnsi"/>
          <w:sz w:val="28"/>
          <w:szCs w:val="28"/>
        </w:rPr>
        <w:t xml:space="preserve">. There are eight B </w:t>
      </w:r>
      <w:r w:rsidR="00441557">
        <w:rPr>
          <w:rFonts w:cstheme="minorHAnsi"/>
          <w:sz w:val="28"/>
          <w:szCs w:val="28"/>
        </w:rPr>
        <w:lastRenderedPageBreak/>
        <w:t>vitamins. These include thiamine, known as vitamin B1;</w:t>
      </w:r>
      <w:r w:rsidRPr="00972279">
        <w:rPr>
          <w:rFonts w:cstheme="minorHAnsi"/>
          <w:sz w:val="28"/>
          <w:szCs w:val="28"/>
        </w:rPr>
        <w:t xml:space="preserve"> riboflavin</w:t>
      </w:r>
      <w:r w:rsidR="00441557">
        <w:rPr>
          <w:rFonts w:cstheme="minorHAnsi"/>
          <w:sz w:val="28"/>
          <w:szCs w:val="28"/>
        </w:rPr>
        <w:t xml:space="preserve">, known as vitamin B2; niacin known as vitamin B3; pantothenic acid known as vitamin B5; pyridoxine known as vitamin </w:t>
      </w:r>
      <w:r w:rsidRPr="00972279">
        <w:rPr>
          <w:rFonts w:cstheme="minorHAnsi"/>
          <w:sz w:val="28"/>
          <w:szCs w:val="28"/>
        </w:rPr>
        <w:t>B6</w:t>
      </w:r>
      <w:r w:rsidR="00441557">
        <w:rPr>
          <w:rFonts w:cstheme="minorHAnsi"/>
          <w:sz w:val="28"/>
          <w:szCs w:val="28"/>
        </w:rPr>
        <w:t>; biotin known as vitamin B7;</w:t>
      </w:r>
      <w:r w:rsidRPr="00972279">
        <w:rPr>
          <w:rFonts w:cstheme="minorHAnsi"/>
          <w:sz w:val="28"/>
          <w:szCs w:val="28"/>
        </w:rPr>
        <w:t xml:space="preserve"> </w:t>
      </w:r>
      <w:r w:rsidR="00B46641" w:rsidRPr="00972279">
        <w:rPr>
          <w:rFonts w:cstheme="minorHAnsi"/>
          <w:sz w:val="28"/>
          <w:szCs w:val="28"/>
        </w:rPr>
        <w:t xml:space="preserve">and </w:t>
      </w:r>
      <w:r w:rsidRPr="00972279">
        <w:rPr>
          <w:rFonts w:cstheme="minorHAnsi"/>
          <w:sz w:val="28"/>
          <w:szCs w:val="28"/>
        </w:rPr>
        <w:t>f</w:t>
      </w:r>
      <w:r w:rsidR="00B46641" w:rsidRPr="00972279">
        <w:rPr>
          <w:rFonts w:cstheme="minorHAnsi"/>
          <w:sz w:val="28"/>
          <w:szCs w:val="28"/>
        </w:rPr>
        <w:t>olat</w:t>
      </w:r>
      <w:r w:rsidR="00441557">
        <w:rPr>
          <w:rFonts w:cstheme="minorHAnsi"/>
          <w:sz w:val="28"/>
          <w:szCs w:val="28"/>
        </w:rPr>
        <w:t>e known as vitamin B9. These B vitamins all work</w:t>
      </w:r>
      <w:r w:rsidRPr="00972279">
        <w:rPr>
          <w:rFonts w:cstheme="minorHAnsi"/>
          <w:sz w:val="28"/>
          <w:szCs w:val="28"/>
        </w:rPr>
        <w:t xml:space="preserve"> to </w:t>
      </w:r>
      <w:r w:rsidR="00441557">
        <w:rPr>
          <w:rFonts w:cstheme="minorHAnsi"/>
          <w:sz w:val="28"/>
          <w:szCs w:val="28"/>
        </w:rPr>
        <w:t>help the body get</w:t>
      </w:r>
      <w:r w:rsidR="00B46641" w:rsidRPr="00972279">
        <w:rPr>
          <w:rFonts w:cstheme="minorHAnsi"/>
          <w:sz w:val="28"/>
          <w:szCs w:val="28"/>
        </w:rPr>
        <w:t xml:space="preserve"> </w:t>
      </w:r>
      <w:r w:rsidRPr="00972279">
        <w:rPr>
          <w:rFonts w:cstheme="minorHAnsi"/>
          <w:sz w:val="28"/>
          <w:szCs w:val="28"/>
        </w:rPr>
        <w:t xml:space="preserve">energy </w:t>
      </w:r>
      <w:r w:rsidR="00B46641" w:rsidRPr="00972279">
        <w:rPr>
          <w:rFonts w:cstheme="minorHAnsi"/>
          <w:sz w:val="28"/>
          <w:szCs w:val="28"/>
        </w:rPr>
        <w:t xml:space="preserve">from food. </w:t>
      </w:r>
      <w:r w:rsidRPr="00972279">
        <w:rPr>
          <w:rFonts w:cstheme="minorHAnsi"/>
          <w:sz w:val="28"/>
          <w:szCs w:val="28"/>
        </w:rPr>
        <w:t xml:space="preserve"> </w:t>
      </w:r>
    </w:p>
    <w:p w:rsidR="00943041" w:rsidRPr="00972279" w:rsidRDefault="00943041" w:rsidP="0058574D">
      <w:pPr>
        <w:jc w:val="both"/>
        <w:rPr>
          <w:rFonts w:cstheme="minorHAnsi"/>
          <w:sz w:val="28"/>
          <w:szCs w:val="28"/>
        </w:rPr>
      </w:pPr>
      <w:r w:rsidRPr="00972279">
        <w:rPr>
          <w:rFonts w:cstheme="minorHAnsi"/>
          <w:sz w:val="28"/>
          <w:szCs w:val="28"/>
        </w:rPr>
        <w:t>When we eat food, the carbohydrates, fats, and proteins are broken down into simpler compounds. These compounds are glucose, fatty acids, and amino acids. B vitamins are involved in various reactions that help convert these compounds into energy</w:t>
      </w:r>
      <w:r w:rsidR="00B46641" w:rsidRPr="00972279">
        <w:rPr>
          <w:rFonts w:cstheme="minorHAnsi"/>
          <w:sz w:val="28"/>
          <w:szCs w:val="28"/>
        </w:rPr>
        <w:t xml:space="preserve"> (10)</w:t>
      </w:r>
      <w:r w:rsidRPr="00972279">
        <w:rPr>
          <w:rFonts w:cstheme="minorHAnsi"/>
          <w:sz w:val="28"/>
          <w:szCs w:val="28"/>
        </w:rPr>
        <w:t xml:space="preserve">. </w:t>
      </w:r>
    </w:p>
    <w:p w:rsidR="00943041" w:rsidRPr="00972279" w:rsidRDefault="00943041" w:rsidP="0058574D">
      <w:pPr>
        <w:jc w:val="both"/>
        <w:rPr>
          <w:rFonts w:cstheme="minorHAnsi"/>
          <w:b/>
          <w:sz w:val="28"/>
          <w:szCs w:val="28"/>
        </w:rPr>
      </w:pPr>
      <w:r w:rsidRPr="00972279">
        <w:rPr>
          <w:rFonts w:cstheme="minorHAnsi"/>
          <w:b/>
          <w:sz w:val="28"/>
          <w:szCs w:val="28"/>
        </w:rPr>
        <w:t>Vitamin B12</w:t>
      </w:r>
    </w:p>
    <w:p w:rsidR="00943041" w:rsidRPr="00972279" w:rsidRDefault="00943041" w:rsidP="0058574D">
      <w:pPr>
        <w:jc w:val="both"/>
        <w:rPr>
          <w:rFonts w:cstheme="minorHAnsi"/>
          <w:sz w:val="28"/>
          <w:szCs w:val="28"/>
        </w:rPr>
      </w:pPr>
      <w:r w:rsidRPr="00972279">
        <w:rPr>
          <w:rFonts w:cstheme="minorHAnsi"/>
          <w:sz w:val="28"/>
          <w:szCs w:val="28"/>
        </w:rPr>
        <w:t>Vitamin B12, also known as cobalamin, is an essential vita</w:t>
      </w:r>
      <w:r w:rsidR="00441557">
        <w:rPr>
          <w:rFonts w:cstheme="minorHAnsi"/>
          <w:sz w:val="28"/>
          <w:szCs w:val="28"/>
        </w:rPr>
        <w:t>min that plays an important role in</w:t>
      </w:r>
      <w:r w:rsidRPr="00972279">
        <w:rPr>
          <w:rFonts w:cstheme="minorHAnsi"/>
          <w:sz w:val="28"/>
          <w:szCs w:val="28"/>
        </w:rPr>
        <w:t xml:space="preserve"> the production of red blood cells and DNA, as well as the proper functioning of the nervous system. Not getting enough vitamin B12 can lead to anaemia, fatigue, weakness, and decreased energy levels.</w:t>
      </w:r>
    </w:p>
    <w:p w:rsidR="00943041" w:rsidRPr="00972279" w:rsidRDefault="00943041" w:rsidP="0058574D">
      <w:pPr>
        <w:jc w:val="both"/>
        <w:rPr>
          <w:rFonts w:cstheme="minorHAnsi"/>
          <w:sz w:val="28"/>
          <w:szCs w:val="28"/>
        </w:rPr>
      </w:pPr>
      <w:r w:rsidRPr="00972279">
        <w:rPr>
          <w:rFonts w:cstheme="minorHAnsi"/>
          <w:sz w:val="28"/>
          <w:szCs w:val="28"/>
        </w:rPr>
        <w:t>Vitamin B12 is mostly found in animal products, such as meat, fish, and dairy. Therefore, it can be tricky for vegetarians and vegans to get enough</w:t>
      </w:r>
      <w:r w:rsidR="00B46641" w:rsidRPr="00972279">
        <w:rPr>
          <w:rFonts w:cstheme="minorHAnsi"/>
          <w:sz w:val="28"/>
          <w:szCs w:val="28"/>
        </w:rPr>
        <w:t>.</w:t>
      </w:r>
      <w:r w:rsidRPr="00972279">
        <w:rPr>
          <w:rFonts w:cstheme="minorHAnsi"/>
          <w:sz w:val="28"/>
          <w:szCs w:val="28"/>
        </w:rPr>
        <w:t xml:space="preserve"> In these cases, a vitamin B12 supplement is helpful to increase energy levels and improve overall health.</w:t>
      </w:r>
      <w:r w:rsidR="00B46641" w:rsidRPr="00972279">
        <w:rPr>
          <w:rFonts w:cstheme="minorHAnsi"/>
          <w:sz w:val="28"/>
          <w:szCs w:val="28"/>
        </w:rPr>
        <w:t xml:space="preserve"> </w:t>
      </w:r>
      <w:r w:rsidRPr="00972279">
        <w:rPr>
          <w:rFonts w:cstheme="minorHAnsi"/>
          <w:sz w:val="28"/>
          <w:szCs w:val="28"/>
        </w:rPr>
        <w:t xml:space="preserve">However, it's important to note that vitamin B12 supplements are not a magical cure for low energy levels. </w:t>
      </w:r>
      <w:r w:rsidR="00B46641" w:rsidRPr="00972279">
        <w:rPr>
          <w:rFonts w:cstheme="minorHAnsi"/>
          <w:sz w:val="28"/>
          <w:szCs w:val="28"/>
        </w:rPr>
        <w:t>This is because s</w:t>
      </w:r>
      <w:r w:rsidRPr="00972279">
        <w:rPr>
          <w:rFonts w:cstheme="minorHAnsi"/>
          <w:sz w:val="28"/>
          <w:szCs w:val="28"/>
        </w:rPr>
        <w:t>ome people, no matter how much vitamin B12 they take in through diet or supplements</w:t>
      </w:r>
      <w:r w:rsidR="00B46641" w:rsidRPr="00972279">
        <w:rPr>
          <w:rFonts w:cstheme="minorHAnsi"/>
          <w:sz w:val="28"/>
          <w:szCs w:val="28"/>
        </w:rPr>
        <w:t>,</w:t>
      </w:r>
      <w:r w:rsidRPr="00972279">
        <w:rPr>
          <w:rFonts w:cstheme="minorHAnsi"/>
          <w:sz w:val="28"/>
          <w:szCs w:val="28"/>
        </w:rPr>
        <w:t xml:space="preserve"> cannot absorb it. In which case, </w:t>
      </w:r>
      <w:r w:rsidR="00B46641" w:rsidRPr="00972279">
        <w:rPr>
          <w:rFonts w:cstheme="minorHAnsi"/>
          <w:sz w:val="28"/>
          <w:szCs w:val="28"/>
        </w:rPr>
        <w:t>it may be necessary to have the vitamin injected directly into the bloodstream</w:t>
      </w:r>
      <w:r w:rsidRPr="00972279">
        <w:rPr>
          <w:rFonts w:cstheme="minorHAnsi"/>
          <w:sz w:val="28"/>
          <w:szCs w:val="28"/>
        </w:rPr>
        <w:t xml:space="preserve"> on a regular basis. This has to be </w:t>
      </w:r>
      <w:r w:rsidR="00441557">
        <w:rPr>
          <w:rFonts w:cstheme="minorHAnsi"/>
          <w:sz w:val="28"/>
          <w:szCs w:val="28"/>
        </w:rPr>
        <w:t xml:space="preserve">done </w:t>
      </w:r>
      <w:r w:rsidRPr="00972279">
        <w:rPr>
          <w:rFonts w:cstheme="minorHAnsi"/>
          <w:sz w:val="28"/>
          <w:szCs w:val="28"/>
        </w:rPr>
        <w:t>by a medical practitioner</w:t>
      </w:r>
      <w:r w:rsidR="00B46641" w:rsidRPr="00972279">
        <w:rPr>
          <w:rFonts w:cstheme="minorHAnsi"/>
          <w:sz w:val="28"/>
          <w:szCs w:val="28"/>
        </w:rPr>
        <w:t xml:space="preserve"> (11)</w:t>
      </w:r>
      <w:r w:rsidRPr="00972279">
        <w:rPr>
          <w:rFonts w:cstheme="minorHAnsi"/>
          <w:sz w:val="28"/>
          <w:szCs w:val="28"/>
        </w:rPr>
        <w:t xml:space="preserve">. </w:t>
      </w:r>
    </w:p>
    <w:p w:rsidR="002943E9" w:rsidRPr="00972279" w:rsidRDefault="002943E9" w:rsidP="0058574D">
      <w:pPr>
        <w:jc w:val="both"/>
        <w:rPr>
          <w:rFonts w:cstheme="minorHAnsi"/>
          <w:b/>
          <w:sz w:val="28"/>
          <w:szCs w:val="28"/>
        </w:rPr>
      </w:pPr>
      <w:r w:rsidRPr="00972279">
        <w:rPr>
          <w:rFonts w:cstheme="minorHAnsi"/>
          <w:b/>
          <w:sz w:val="28"/>
          <w:szCs w:val="28"/>
        </w:rPr>
        <w:t>Coenzyme Q10</w:t>
      </w:r>
    </w:p>
    <w:p w:rsidR="00B46641" w:rsidRPr="00972279" w:rsidRDefault="002943E9" w:rsidP="0058574D">
      <w:pPr>
        <w:jc w:val="both"/>
        <w:rPr>
          <w:rFonts w:cstheme="minorHAnsi"/>
          <w:sz w:val="28"/>
          <w:szCs w:val="28"/>
        </w:rPr>
      </w:pPr>
      <w:r w:rsidRPr="00972279">
        <w:rPr>
          <w:rFonts w:cstheme="minorHAnsi"/>
          <w:sz w:val="28"/>
          <w:szCs w:val="28"/>
        </w:rPr>
        <w:t>Coenzyme Q10, also known as CoQ10, is found in every cell in the body. It is important to produce energy in the form of ATP.  While the body can produce CoQ10 on its own, the amounts produced can decrease as we age. Some medications</w:t>
      </w:r>
      <w:r w:rsidR="00441557">
        <w:rPr>
          <w:rFonts w:cstheme="minorHAnsi"/>
          <w:sz w:val="28"/>
          <w:szCs w:val="28"/>
        </w:rPr>
        <w:t xml:space="preserve"> and</w:t>
      </w:r>
      <w:r w:rsidRPr="00972279">
        <w:rPr>
          <w:rFonts w:cstheme="minorHAnsi"/>
          <w:sz w:val="28"/>
          <w:szCs w:val="28"/>
        </w:rPr>
        <w:t xml:space="preserve"> some health conditions can also reduce th</w:t>
      </w:r>
      <w:r w:rsidR="00B46641" w:rsidRPr="00972279">
        <w:rPr>
          <w:rFonts w:cstheme="minorHAnsi"/>
          <w:sz w:val="28"/>
          <w:szCs w:val="28"/>
        </w:rPr>
        <w:t>e amount of CoQ10 that our body</w:t>
      </w:r>
      <w:r w:rsidRPr="00972279">
        <w:rPr>
          <w:rFonts w:cstheme="minorHAnsi"/>
          <w:sz w:val="28"/>
          <w:szCs w:val="28"/>
        </w:rPr>
        <w:t xml:space="preserve"> produce</w:t>
      </w:r>
      <w:r w:rsidR="00B46641" w:rsidRPr="00972279">
        <w:rPr>
          <w:rFonts w:cstheme="minorHAnsi"/>
          <w:sz w:val="28"/>
          <w:szCs w:val="28"/>
        </w:rPr>
        <w:t>s</w:t>
      </w:r>
      <w:r w:rsidRPr="00972279">
        <w:rPr>
          <w:rFonts w:cstheme="minorHAnsi"/>
          <w:sz w:val="28"/>
          <w:szCs w:val="28"/>
        </w:rPr>
        <w:t>.</w:t>
      </w:r>
      <w:r w:rsidR="00B46641" w:rsidRPr="00972279">
        <w:rPr>
          <w:rFonts w:cstheme="minorHAnsi"/>
          <w:sz w:val="28"/>
          <w:szCs w:val="28"/>
        </w:rPr>
        <w:t xml:space="preserve"> When this happens,</w:t>
      </w:r>
      <w:r w:rsidRPr="00972279">
        <w:rPr>
          <w:rFonts w:cstheme="minorHAnsi"/>
          <w:sz w:val="28"/>
          <w:szCs w:val="28"/>
        </w:rPr>
        <w:t xml:space="preserve"> taking a CoQ10 supplement can </w:t>
      </w:r>
      <w:r w:rsidR="00441557">
        <w:rPr>
          <w:rFonts w:cstheme="minorHAnsi"/>
          <w:sz w:val="28"/>
          <w:szCs w:val="28"/>
        </w:rPr>
        <w:t>help</w:t>
      </w:r>
      <w:r w:rsidR="00B46641" w:rsidRPr="00972279">
        <w:rPr>
          <w:rFonts w:cstheme="minorHAnsi"/>
          <w:sz w:val="28"/>
          <w:szCs w:val="28"/>
        </w:rPr>
        <w:t xml:space="preserve"> </w:t>
      </w:r>
      <w:r w:rsidRPr="00972279">
        <w:rPr>
          <w:rFonts w:cstheme="minorHAnsi"/>
          <w:sz w:val="28"/>
          <w:szCs w:val="28"/>
        </w:rPr>
        <w:t>increase energy levels</w:t>
      </w:r>
      <w:r w:rsidR="00B46641" w:rsidRPr="00972279">
        <w:rPr>
          <w:rFonts w:cstheme="minorHAnsi"/>
          <w:sz w:val="28"/>
          <w:szCs w:val="28"/>
        </w:rPr>
        <w:t xml:space="preserve"> (12)</w:t>
      </w:r>
      <w:r w:rsidRPr="00972279">
        <w:rPr>
          <w:rFonts w:cstheme="minorHAnsi"/>
          <w:sz w:val="28"/>
          <w:szCs w:val="28"/>
        </w:rPr>
        <w:t xml:space="preserve">.  </w:t>
      </w:r>
    </w:p>
    <w:p w:rsidR="002943E9" w:rsidRDefault="002943E9" w:rsidP="0058574D">
      <w:pPr>
        <w:jc w:val="both"/>
        <w:rPr>
          <w:rFonts w:cstheme="minorHAnsi"/>
          <w:sz w:val="28"/>
          <w:szCs w:val="28"/>
        </w:rPr>
      </w:pPr>
      <w:r w:rsidRPr="00972279">
        <w:rPr>
          <w:rFonts w:cstheme="minorHAnsi"/>
          <w:sz w:val="28"/>
          <w:szCs w:val="28"/>
        </w:rPr>
        <w:t>CoQ10 supplements shoul</w:t>
      </w:r>
      <w:r w:rsidR="00441557">
        <w:rPr>
          <w:rFonts w:cstheme="minorHAnsi"/>
          <w:sz w:val="28"/>
          <w:szCs w:val="28"/>
        </w:rPr>
        <w:t>d not be taken if you are on medication</w:t>
      </w:r>
      <w:r w:rsidRPr="00972279">
        <w:rPr>
          <w:rFonts w:cstheme="minorHAnsi"/>
          <w:sz w:val="28"/>
          <w:szCs w:val="28"/>
        </w:rPr>
        <w:t xml:space="preserve"> for cancer, high blood</w:t>
      </w:r>
      <w:r w:rsidR="00441557">
        <w:rPr>
          <w:rFonts w:cstheme="minorHAnsi"/>
          <w:sz w:val="28"/>
          <w:szCs w:val="28"/>
        </w:rPr>
        <w:t xml:space="preserve"> pressure, or blood thinning</w:t>
      </w:r>
      <w:r w:rsidRPr="00972279">
        <w:rPr>
          <w:rFonts w:cstheme="minorHAnsi"/>
          <w:sz w:val="28"/>
          <w:szCs w:val="28"/>
        </w:rPr>
        <w:t xml:space="preserve">. In addition to its role in energy production, CoQ10 also has antioxidant properties, which can help protect </w:t>
      </w:r>
      <w:r w:rsidRPr="00972279">
        <w:rPr>
          <w:rFonts w:cstheme="minorHAnsi"/>
          <w:sz w:val="28"/>
          <w:szCs w:val="28"/>
        </w:rPr>
        <w:lastRenderedPageBreak/>
        <w:t>cells from oxidative damage and may help improve overall energy levels and reduce fatigue</w:t>
      </w:r>
      <w:r w:rsidR="00B46641" w:rsidRPr="00972279">
        <w:rPr>
          <w:rFonts w:cstheme="minorHAnsi"/>
          <w:sz w:val="28"/>
          <w:szCs w:val="28"/>
        </w:rPr>
        <w:t xml:space="preserve"> (13)</w:t>
      </w:r>
      <w:r w:rsidRPr="00972279">
        <w:rPr>
          <w:rFonts w:cstheme="minorHAnsi"/>
          <w:sz w:val="28"/>
          <w:szCs w:val="28"/>
        </w:rPr>
        <w:t xml:space="preserve">. </w:t>
      </w:r>
    </w:p>
    <w:p w:rsidR="00972279" w:rsidRPr="00972279" w:rsidRDefault="00441557" w:rsidP="0058574D">
      <w:pPr>
        <w:jc w:val="both"/>
        <w:rPr>
          <w:rFonts w:cstheme="minorHAnsi"/>
          <w:b/>
          <w:sz w:val="28"/>
          <w:szCs w:val="28"/>
        </w:rPr>
      </w:pPr>
      <w:r>
        <w:rPr>
          <w:rFonts w:cstheme="minorHAnsi"/>
          <w:b/>
          <w:sz w:val="28"/>
          <w:szCs w:val="28"/>
        </w:rPr>
        <w:t>Rhodiola r</w:t>
      </w:r>
      <w:r w:rsidR="00972279" w:rsidRPr="00972279">
        <w:rPr>
          <w:rFonts w:cstheme="minorHAnsi"/>
          <w:b/>
          <w:sz w:val="28"/>
          <w:szCs w:val="28"/>
        </w:rPr>
        <w:t>osea</w:t>
      </w:r>
    </w:p>
    <w:p w:rsidR="002943E9" w:rsidRPr="00972279" w:rsidRDefault="00441557" w:rsidP="0058574D">
      <w:pPr>
        <w:jc w:val="both"/>
        <w:rPr>
          <w:rFonts w:cstheme="minorHAnsi"/>
          <w:sz w:val="28"/>
          <w:szCs w:val="28"/>
        </w:rPr>
      </w:pPr>
      <w:r>
        <w:rPr>
          <w:rFonts w:cstheme="minorHAnsi"/>
          <w:sz w:val="28"/>
          <w:szCs w:val="28"/>
        </w:rPr>
        <w:t>Rhodiola r</w:t>
      </w:r>
      <w:r w:rsidR="002943E9" w:rsidRPr="00972279">
        <w:rPr>
          <w:rFonts w:cstheme="minorHAnsi"/>
          <w:sz w:val="28"/>
          <w:szCs w:val="28"/>
        </w:rPr>
        <w:t>osea is another supplement that can help improve energy levels and reduce fatigue</w:t>
      </w:r>
      <w:r w:rsidR="00B46641" w:rsidRPr="00972279">
        <w:rPr>
          <w:rFonts w:cstheme="minorHAnsi"/>
          <w:sz w:val="28"/>
          <w:szCs w:val="28"/>
        </w:rPr>
        <w:t xml:space="preserve"> (14)</w:t>
      </w:r>
      <w:r w:rsidR="002943E9" w:rsidRPr="00972279">
        <w:rPr>
          <w:rFonts w:cstheme="minorHAnsi"/>
          <w:sz w:val="28"/>
          <w:szCs w:val="28"/>
        </w:rPr>
        <w:t xml:space="preserve">. </w:t>
      </w:r>
      <w:r>
        <w:rPr>
          <w:rFonts w:cstheme="minorHAnsi"/>
          <w:sz w:val="28"/>
          <w:szCs w:val="28"/>
        </w:rPr>
        <w:t>This is due</w:t>
      </w:r>
      <w:r w:rsidR="002943E9" w:rsidRPr="00972279">
        <w:rPr>
          <w:rFonts w:cstheme="minorHAnsi"/>
          <w:sz w:val="28"/>
          <w:szCs w:val="28"/>
        </w:rPr>
        <w:t xml:space="preserve"> to the compounds in R</w:t>
      </w:r>
      <w:r>
        <w:rPr>
          <w:rFonts w:cstheme="minorHAnsi"/>
          <w:sz w:val="28"/>
          <w:szCs w:val="28"/>
        </w:rPr>
        <w:t>hodiola r</w:t>
      </w:r>
      <w:r w:rsidR="002943E9" w:rsidRPr="00972279">
        <w:rPr>
          <w:rFonts w:cstheme="minorHAnsi"/>
          <w:sz w:val="28"/>
          <w:szCs w:val="28"/>
        </w:rPr>
        <w:t>osea called rosavins and salidroside. They are believed to have adaptogenic properties. This means that they help the body adapt to stress and improve physical and mental performance</w:t>
      </w:r>
      <w:r w:rsidR="00B46641" w:rsidRPr="00972279">
        <w:rPr>
          <w:rFonts w:cstheme="minorHAnsi"/>
          <w:sz w:val="28"/>
          <w:szCs w:val="28"/>
        </w:rPr>
        <w:t xml:space="preserve"> (15)</w:t>
      </w:r>
      <w:r w:rsidR="002943E9" w:rsidRPr="00972279">
        <w:rPr>
          <w:rFonts w:cstheme="minorHAnsi"/>
          <w:sz w:val="28"/>
          <w:szCs w:val="28"/>
        </w:rPr>
        <w:t xml:space="preserve">. </w:t>
      </w:r>
      <w:r>
        <w:rPr>
          <w:rFonts w:cstheme="minorHAnsi"/>
          <w:sz w:val="28"/>
          <w:szCs w:val="28"/>
        </w:rPr>
        <w:t>Rhodiola r</w:t>
      </w:r>
      <w:r w:rsidR="002943E9" w:rsidRPr="00972279">
        <w:rPr>
          <w:rFonts w:cstheme="minorHAnsi"/>
          <w:sz w:val="28"/>
          <w:szCs w:val="28"/>
        </w:rPr>
        <w:t>osea can also increase the production of serotonin and dopamine, known as the “feel good” neurotransmitters</w:t>
      </w:r>
      <w:r w:rsidR="00B46641" w:rsidRPr="00972279">
        <w:rPr>
          <w:rFonts w:cstheme="minorHAnsi"/>
          <w:sz w:val="28"/>
          <w:szCs w:val="28"/>
        </w:rPr>
        <w:t xml:space="preserve"> (16)</w:t>
      </w:r>
      <w:r w:rsidR="002943E9" w:rsidRPr="00972279">
        <w:rPr>
          <w:rFonts w:cstheme="minorHAnsi"/>
          <w:sz w:val="28"/>
          <w:szCs w:val="28"/>
        </w:rPr>
        <w:t xml:space="preserve">. </w:t>
      </w:r>
      <w:r w:rsidR="00B46641" w:rsidRPr="00972279">
        <w:rPr>
          <w:rFonts w:cstheme="minorHAnsi"/>
          <w:sz w:val="28"/>
          <w:szCs w:val="28"/>
        </w:rPr>
        <w:t>Although</w:t>
      </w:r>
      <w:r w:rsidR="002943E9" w:rsidRPr="00972279">
        <w:rPr>
          <w:rFonts w:cstheme="minorHAnsi"/>
          <w:sz w:val="28"/>
          <w:szCs w:val="28"/>
        </w:rPr>
        <w:t xml:space="preserve"> these neurotransmitters do not increase energy, when you feel good</w:t>
      </w:r>
      <w:r>
        <w:rPr>
          <w:rFonts w:cstheme="minorHAnsi"/>
          <w:sz w:val="28"/>
          <w:szCs w:val="28"/>
        </w:rPr>
        <w:t>,</w:t>
      </w:r>
      <w:r w:rsidR="002943E9" w:rsidRPr="00972279">
        <w:rPr>
          <w:rFonts w:cstheme="minorHAnsi"/>
          <w:sz w:val="28"/>
          <w:szCs w:val="28"/>
        </w:rPr>
        <w:t xml:space="preserve"> you can feel more energised.  </w:t>
      </w:r>
    </w:p>
    <w:p w:rsidR="002943E9" w:rsidRPr="00972279" w:rsidRDefault="00441557" w:rsidP="0058574D">
      <w:pPr>
        <w:jc w:val="both"/>
        <w:rPr>
          <w:rFonts w:cstheme="minorHAnsi"/>
          <w:sz w:val="28"/>
          <w:szCs w:val="28"/>
        </w:rPr>
      </w:pPr>
      <w:r>
        <w:rPr>
          <w:rFonts w:cstheme="minorHAnsi"/>
          <w:sz w:val="28"/>
          <w:szCs w:val="28"/>
        </w:rPr>
        <w:t>Rhodiola r</w:t>
      </w:r>
      <w:r w:rsidR="002943E9" w:rsidRPr="00972279">
        <w:rPr>
          <w:rFonts w:cstheme="minorHAnsi"/>
          <w:sz w:val="28"/>
          <w:szCs w:val="28"/>
        </w:rPr>
        <w:t xml:space="preserve">osea can interact with certain medications, so </w:t>
      </w:r>
      <w:r>
        <w:rPr>
          <w:rFonts w:cstheme="minorHAnsi"/>
          <w:sz w:val="28"/>
          <w:szCs w:val="28"/>
        </w:rPr>
        <w:t xml:space="preserve">it </w:t>
      </w:r>
      <w:r w:rsidR="002943E9" w:rsidRPr="00972279">
        <w:rPr>
          <w:rFonts w:cstheme="minorHAnsi"/>
          <w:sz w:val="28"/>
          <w:szCs w:val="28"/>
        </w:rPr>
        <w:t>should not be taken alongside blood thinning, anti-inflammatory, or multiple sclerosis drugs</w:t>
      </w:r>
      <w:r w:rsidR="00B46641" w:rsidRPr="00972279">
        <w:rPr>
          <w:rFonts w:cstheme="minorHAnsi"/>
          <w:sz w:val="28"/>
          <w:szCs w:val="28"/>
        </w:rPr>
        <w:t xml:space="preserve"> (17)</w:t>
      </w:r>
      <w:r w:rsidR="002943E9" w:rsidRPr="00972279">
        <w:rPr>
          <w:rFonts w:cstheme="minorHAnsi"/>
          <w:sz w:val="28"/>
          <w:szCs w:val="28"/>
        </w:rPr>
        <w:t>. Therefore, it is a good advice to speak with a healthcare p</w:t>
      </w:r>
      <w:r>
        <w:rPr>
          <w:rFonts w:cstheme="minorHAnsi"/>
          <w:sz w:val="28"/>
          <w:szCs w:val="28"/>
        </w:rPr>
        <w:t>rovider before taking Rhodiola r</w:t>
      </w:r>
      <w:r w:rsidR="002943E9" w:rsidRPr="00972279">
        <w:rPr>
          <w:rFonts w:cstheme="minorHAnsi"/>
          <w:sz w:val="28"/>
          <w:szCs w:val="28"/>
        </w:rPr>
        <w:t xml:space="preserve">osea supplements, especially if you are taking any medications or </w:t>
      </w:r>
      <w:r>
        <w:rPr>
          <w:rFonts w:cstheme="minorHAnsi"/>
          <w:sz w:val="28"/>
          <w:szCs w:val="28"/>
        </w:rPr>
        <w:t>h</w:t>
      </w:r>
      <w:r w:rsidR="002943E9" w:rsidRPr="00972279">
        <w:rPr>
          <w:rFonts w:cstheme="minorHAnsi"/>
          <w:sz w:val="28"/>
          <w:szCs w:val="28"/>
        </w:rPr>
        <w:t>ave any underlying health conditions.</w:t>
      </w:r>
    </w:p>
    <w:p w:rsidR="00072060" w:rsidRPr="00972279" w:rsidRDefault="00DC6447" w:rsidP="0058574D">
      <w:pPr>
        <w:jc w:val="both"/>
        <w:rPr>
          <w:rFonts w:cstheme="minorHAnsi"/>
          <w:sz w:val="28"/>
          <w:szCs w:val="28"/>
        </w:rPr>
      </w:pPr>
      <w:r w:rsidRPr="00972279">
        <w:rPr>
          <w:rFonts w:cstheme="minorHAnsi"/>
          <w:sz w:val="28"/>
          <w:szCs w:val="28"/>
        </w:rPr>
        <w:t>Overall, these</w:t>
      </w:r>
      <w:r w:rsidR="00072060" w:rsidRPr="00972279">
        <w:rPr>
          <w:rFonts w:cstheme="minorHAnsi"/>
          <w:sz w:val="28"/>
          <w:szCs w:val="28"/>
        </w:rPr>
        <w:t xml:space="preserve"> supplements can help give you an </w:t>
      </w:r>
      <w:r w:rsidRPr="00972279">
        <w:rPr>
          <w:rFonts w:cstheme="minorHAnsi"/>
          <w:sz w:val="28"/>
          <w:szCs w:val="28"/>
        </w:rPr>
        <w:t>extra boost when you need it. J</w:t>
      </w:r>
      <w:r w:rsidR="00072060" w:rsidRPr="00972279">
        <w:rPr>
          <w:rFonts w:cstheme="minorHAnsi"/>
          <w:sz w:val="28"/>
          <w:szCs w:val="28"/>
        </w:rPr>
        <w:t>ust make sure to talk to your doctor</w:t>
      </w:r>
      <w:r w:rsidRPr="00972279">
        <w:rPr>
          <w:rFonts w:cstheme="minorHAnsi"/>
          <w:sz w:val="28"/>
          <w:szCs w:val="28"/>
        </w:rPr>
        <w:t xml:space="preserve"> if you are experiencing a </w:t>
      </w:r>
      <w:r w:rsidR="00441557">
        <w:rPr>
          <w:rFonts w:cstheme="minorHAnsi"/>
          <w:sz w:val="28"/>
          <w:szCs w:val="28"/>
        </w:rPr>
        <w:t>lack of energy or feeling tired</w:t>
      </w:r>
      <w:r w:rsidRPr="00972279">
        <w:rPr>
          <w:rFonts w:cstheme="minorHAnsi"/>
          <w:sz w:val="28"/>
          <w:szCs w:val="28"/>
        </w:rPr>
        <w:t xml:space="preserve"> regularly. </w:t>
      </w:r>
      <w:r w:rsidR="00072060" w:rsidRPr="00972279">
        <w:rPr>
          <w:rFonts w:cstheme="minorHAnsi"/>
          <w:sz w:val="28"/>
          <w:szCs w:val="28"/>
        </w:rPr>
        <w:t xml:space="preserve"> </w:t>
      </w:r>
    </w:p>
    <w:p w:rsidR="00B46641" w:rsidRPr="00972279" w:rsidRDefault="00B46641" w:rsidP="00072060">
      <w:pPr>
        <w:rPr>
          <w:rFonts w:cstheme="minorHAnsi"/>
          <w:sz w:val="28"/>
          <w:szCs w:val="28"/>
        </w:rPr>
      </w:pPr>
      <w:r w:rsidRPr="00972279">
        <w:rPr>
          <w:rFonts w:cstheme="minorHAnsi"/>
          <w:sz w:val="28"/>
          <w:szCs w:val="28"/>
          <w:highlight w:val="yellow"/>
        </w:rPr>
        <w:t>1234 words before references</w:t>
      </w:r>
      <w:bookmarkStart w:id="0" w:name="_GoBack"/>
      <w:bookmarkEnd w:id="0"/>
    </w:p>
    <w:p w:rsidR="00B46641" w:rsidRPr="00972279" w:rsidRDefault="00B46641" w:rsidP="00072060">
      <w:pPr>
        <w:rPr>
          <w:rFonts w:cstheme="minorHAnsi"/>
          <w:b/>
          <w:sz w:val="28"/>
          <w:szCs w:val="28"/>
        </w:rPr>
      </w:pPr>
      <w:r w:rsidRPr="00972279">
        <w:rPr>
          <w:rFonts w:cstheme="minorHAnsi"/>
          <w:b/>
          <w:sz w:val="28"/>
          <w:szCs w:val="28"/>
        </w:rPr>
        <w:t>References</w:t>
      </w:r>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Exercise: 7 benefits of regular physical activity </w:t>
      </w:r>
      <w:hyperlink r:id="rId5" w:history="1">
        <w:r w:rsidRPr="00972279">
          <w:rPr>
            <w:rStyle w:val="Hyperlink"/>
            <w:rFonts w:cstheme="minorHAnsi"/>
            <w:sz w:val="28"/>
            <w:szCs w:val="28"/>
          </w:rPr>
          <w:t>https://www.mayoclinic.org/healthy-lifestyle/fitness/in-depth/exercise/art-20048389</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Arousal Effect of Caffeine Depends on Adenosine A2A Receptors in the Shell of the Nucleus Accumbens </w:t>
      </w:r>
      <w:hyperlink r:id="rId6" w:history="1">
        <w:r w:rsidRPr="00972279">
          <w:rPr>
            <w:rStyle w:val="Hyperlink"/>
            <w:rFonts w:cstheme="minorHAnsi"/>
            <w:sz w:val="28"/>
            <w:szCs w:val="28"/>
          </w:rPr>
          <w:t>https://www.ncbi.nlm.nih.gov/pmc/articles/PMC3153505/</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Caffeine: It’s a Drink, It’s a Dessert, It’s a Drug </w:t>
      </w:r>
      <w:hyperlink r:id="rId7" w:history="1">
        <w:r w:rsidRPr="00972279">
          <w:rPr>
            <w:rStyle w:val="Hyperlink"/>
            <w:rFonts w:cstheme="minorHAnsi"/>
            <w:sz w:val="28"/>
            <w:szCs w:val="28"/>
          </w:rPr>
          <w:t>https://www.psychologytoday.com/us/blog/1-2-3-adhd/201807/caffeine-it-s-drink-it-s-dessert-it-s-drug</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Antioxidant and Antiradical Activity of Coffee </w:t>
      </w:r>
      <w:hyperlink r:id="rId8" w:history="1">
        <w:r w:rsidRPr="00972279">
          <w:rPr>
            <w:rStyle w:val="Hyperlink"/>
            <w:rFonts w:cstheme="minorHAnsi"/>
            <w:sz w:val="28"/>
            <w:szCs w:val="28"/>
          </w:rPr>
          <w:t>https://www.ncbi.nlm.nih.gov/pmc/articles/PMC4665516/</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lastRenderedPageBreak/>
        <w:t xml:space="preserve">How caffeine affects your body </w:t>
      </w:r>
      <w:hyperlink r:id="rId9" w:history="1">
        <w:r w:rsidRPr="00972279">
          <w:rPr>
            <w:rStyle w:val="Hyperlink"/>
            <w:rFonts w:cstheme="minorHAnsi"/>
            <w:sz w:val="28"/>
            <w:szCs w:val="28"/>
          </w:rPr>
          <w:t>https://www.bupa.co.uk/newsroom/ourviews/how-caffeine-affects-body</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Iron Deficiency in Menstruating Adult Women: Much More than Anemia </w:t>
      </w:r>
      <w:hyperlink r:id="rId10" w:history="1">
        <w:r w:rsidRPr="00972279">
          <w:rPr>
            <w:rStyle w:val="Hyperlink"/>
            <w:rFonts w:cstheme="minorHAnsi"/>
            <w:sz w:val="28"/>
            <w:szCs w:val="28"/>
          </w:rPr>
          <w:t>https://www.ncbi.nlm.nih.gov/pmc/articles/PMC7784796/</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Pica in iron deficiency: a case series </w:t>
      </w:r>
      <w:hyperlink r:id="rId11" w:history="1">
        <w:r w:rsidRPr="00972279">
          <w:rPr>
            <w:rStyle w:val="Hyperlink"/>
            <w:rFonts w:cstheme="minorHAnsi"/>
            <w:sz w:val="28"/>
            <w:szCs w:val="28"/>
          </w:rPr>
          <w:t>https://www.ncbi.nlm.nih.gov/pmc/articles/PMC2850349/</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Taking iron supplements </w:t>
      </w:r>
      <w:hyperlink r:id="rId12" w:history="1">
        <w:r w:rsidRPr="00972279">
          <w:rPr>
            <w:rStyle w:val="Hyperlink"/>
            <w:rFonts w:cstheme="minorHAnsi"/>
            <w:sz w:val="28"/>
            <w:szCs w:val="28"/>
          </w:rPr>
          <w:t>https://medlineplus.gov/ency/article/007478.htm</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52 Foods High In Iron </w:t>
      </w:r>
      <w:hyperlink r:id="rId13" w:history="1">
        <w:r w:rsidRPr="00972279">
          <w:rPr>
            <w:rStyle w:val="Hyperlink"/>
            <w:rFonts w:cstheme="minorHAnsi"/>
            <w:sz w:val="28"/>
            <w:szCs w:val="28"/>
          </w:rPr>
          <w:t>https://health.clevelandclinic.org/how-to-add-more-iron-to-your-diet/</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B Vitamins and the Brain: Mechanisms, Dose and Efficacy—A Review </w:t>
      </w:r>
      <w:hyperlink r:id="rId14" w:history="1">
        <w:r w:rsidRPr="00972279">
          <w:rPr>
            <w:rStyle w:val="Hyperlink"/>
            <w:rFonts w:cstheme="minorHAnsi"/>
            <w:sz w:val="28"/>
            <w:szCs w:val="28"/>
          </w:rPr>
          <w:t>https://www.ncbi.nlm.nih.gov/pmc/articles/PMC4772032/</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Vitamin B12 </w:t>
      </w:r>
      <w:hyperlink r:id="rId15" w:history="1">
        <w:r w:rsidRPr="00972279">
          <w:rPr>
            <w:rStyle w:val="Hyperlink"/>
            <w:rFonts w:cstheme="minorHAnsi"/>
            <w:sz w:val="28"/>
            <w:szCs w:val="28"/>
          </w:rPr>
          <w:t>https://www.hsph.harvard.edu/nutritionsource/vitamin-b12/</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Coenzyme Q10: The essential nutrient </w:t>
      </w:r>
      <w:hyperlink r:id="rId16" w:history="1">
        <w:r w:rsidRPr="00972279">
          <w:rPr>
            <w:rStyle w:val="Hyperlink"/>
            <w:rFonts w:cstheme="minorHAnsi"/>
            <w:sz w:val="28"/>
            <w:szCs w:val="28"/>
          </w:rPr>
          <w:t>https://www.ncbi.nlm.nih.gov/pmc/articles/PMC3178961/</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Coenzyme Q10 </w:t>
      </w:r>
      <w:hyperlink r:id="rId17" w:history="1">
        <w:r w:rsidRPr="00972279">
          <w:rPr>
            <w:rStyle w:val="Hyperlink"/>
            <w:rFonts w:cstheme="minorHAnsi"/>
            <w:sz w:val="28"/>
            <w:szCs w:val="28"/>
          </w:rPr>
          <w:t>https://www.mountsinai.org/health-library/supplement/coenzyme-q10</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The impact of dietary supplement NT-020 with Rhodiola rosea on energy, fatigue, and perceived exertion </w:t>
      </w:r>
      <w:hyperlink r:id="rId18" w:history="1">
        <w:r w:rsidRPr="00972279">
          <w:rPr>
            <w:rStyle w:val="Hyperlink"/>
            <w:rFonts w:cstheme="minorHAnsi"/>
            <w:sz w:val="28"/>
            <w:szCs w:val="28"/>
          </w:rPr>
          <w:t>https://ffhdj.com/index.php/ffhd/article/view/656</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Rhodiola rosea </w:t>
      </w:r>
      <w:hyperlink r:id="rId19" w:history="1">
        <w:r w:rsidRPr="00972279">
          <w:rPr>
            <w:rStyle w:val="Hyperlink"/>
            <w:rFonts w:cstheme="minorHAnsi"/>
            <w:sz w:val="28"/>
            <w:szCs w:val="28"/>
          </w:rPr>
          <w:t>https://www.sciencedirect.com/topics/neuroscience/rhodiola-rosea</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 xml:space="preserve">The Health Benefits of Rhodiola </w:t>
      </w:r>
      <w:hyperlink r:id="rId20" w:history="1">
        <w:r w:rsidRPr="00972279">
          <w:rPr>
            <w:rStyle w:val="Hyperlink"/>
            <w:rFonts w:cstheme="minorHAnsi"/>
            <w:sz w:val="28"/>
            <w:szCs w:val="28"/>
          </w:rPr>
          <w:t>https://www.verywellmind.com/how-is-rhodiola-rosea-used-to-treat-anxiety-3024972</w:t>
        </w:r>
      </w:hyperlink>
    </w:p>
    <w:p w:rsidR="00B46641" w:rsidRPr="00972279" w:rsidRDefault="00B46641" w:rsidP="00B46641">
      <w:pPr>
        <w:pStyle w:val="ListParagraph"/>
        <w:numPr>
          <w:ilvl w:val="0"/>
          <w:numId w:val="2"/>
        </w:numPr>
        <w:rPr>
          <w:rFonts w:cstheme="minorHAnsi"/>
          <w:sz w:val="28"/>
          <w:szCs w:val="28"/>
        </w:rPr>
      </w:pPr>
      <w:r w:rsidRPr="00972279">
        <w:rPr>
          <w:rFonts w:cstheme="minorHAnsi"/>
          <w:sz w:val="28"/>
          <w:szCs w:val="28"/>
        </w:rPr>
        <w:t>Rhodiola https://www.msdmanuals.com/en-gb/home/special-subjects/dietary-supplements-and-vitamins/rhodiola</w:t>
      </w:r>
    </w:p>
    <w:p w:rsidR="00B46641" w:rsidRPr="00072060" w:rsidRDefault="00B46641" w:rsidP="00072060">
      <w:pPr>
        <w:rPr>
          <w:sz w:val="28"/>
          <w:szCs w:val="28"/>
        </w:rPr>
      </w:pPr>
    </w:p>
    <w:p w:rsidR="00072060" w:rsidRPr="00072060" w:rsidRDefault="00072060" w:rsidP="00072060">
      <w:pPr>
        <w:rPr>
          <w:sz w:val="28"/>
          <w:szCs w:val="28"/>
        </w:rPr>
      </w:pPr>
    </w:p>
    <w:sectPr w:rsidR="00072060" w:rsidRPr="000720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A4C70"/>
    <w:multiLevelType w:val="multilevel"/>
    <w:tmpl w:val="764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F53255"/>
    <w:multiLevelType w:val="hybridMultilevel"/>
    <w:tmpl w:val="690EB5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278D"/>
    <w:rsid w:val="00072060"/>
    <w:rsid w:val="000D2838"/>
    <w:rsid w:val="002943E9"/>
    <w:rsid w:val="00441557"/>
    <w:rsid w:val="0058574D"/>
    <w:rsid w:val="005A4E12"/>
    <w:rsid w:val="005D0872"/>
    <w:rsid w:val="008331E6"/>
    <w:rsid w:val="00843610"/>
    <w:rsid w:val="00943041"/>
    <w:rsid w:val="00972279"/>
    <w:rsid w:val="00B46641"/>
    <w:rsid w:val="00BF278D"/>
    <w:rsid w:val="00DC6447"/>
    <w:rsid w:val="00E833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C8A14A-575D-6949-8DF3-B6D74FAC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720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7206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2060"/>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72060"/>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07206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072060"/>
    <w:pPr>
      <w:ind w:left="720"/>
      <w:contextualSpacing/>
    </w:pPr>
  </w:style>
  <w:style w:type="character" w:styleId="Hyperlink">
    <w:name w:val="Hyperlink"/>
    <w:basedOn w:val="DefaultParagraphFont"/>
    <w:uiPriority w:val="99"/>
    <w:unhideWhenUsed/>
    <w:rsid w:val="008436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410712">
      <w:bodyDiv w:val="1"/>
      <w:marLeft w:val="0"/>
      <w:marRight w:val="0"/>
      <w:marTop w:val="0"/>
      <w:marBottom w:val="0"/>
      <w:divBdr>
        <w:top w:val="none" w:sz="0" w:space="0" w:color="auto"/>
        <w:left w:val="none" w:sz="0" w:space="0" w:color="auto"/>
        <w:bottom w:val="none" w:sz="0" w:space="0" w:color="auto"/>
        <w:right w:val="none" w:sz="0" w:space="0" w:color="auto"/>
      </w:divBdr>
    </w:div>
    <w:div w:id="20113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665516/" TargetMode="External"/><Relationship Id="rId13" Type="http://schemas.openxmlformats.org/officeDocument/2006/relationships/hyperlink" Target="https://health.clevelandclinic.org/how-to-add-more-iron-to-your-diet/" TargetMode="External"/><Relationship Id="rId18" Type="http://schemas.openxmlformats.org/officeDocument/2006/relationships/hyperlink" Target="https://ffhdj.com/index.php/ffhd/article/view/65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psychologytoday.com/us/blog/1-2-3-adhd/201807/caffeine-it-s-drink-it-s-dessert-it-s-drug" TargetMode="External"/><Relationship Id="rId12" Type="http://schemas.openxmlformats.org/officeDocument/2006/relationships/hyperlink" Target="https://medlineplus.gov/ency/article/007478.htm" TargetMode="External"/><Relationship Id="rId17" Type="http://schemas.openxmlformats.org/officeDocument/2006/relationships/hyperlink" Target="https://www.mountsinai.org/health-library/supplement/coenzyme-q10" TargetMode="External"/><Relationship Id="rId2" Type="http://schemas.openxmlformats.org/officeDocument/2006/relationships/styles" Target="styles.xml"/><Relationship Id="rId16" Type="http://schemas.openxmlformats.org/officeDocument/2006/relationships/hyperlink" Target="https://www.ncbi.nlm.nih.gov/pmc/articles/PMC3178961/" TargetMode="External"/><Relationship Id="rId20" Type="http://schemas.openxmlformats.org/officeDocument/2006/relationships/hyperlink" Target="https://www.verywellmind.com/how-is-rhodiola-rosea-used-to-treat-anxiety-3024972" TargetMode="External"/><Relationship Id="rId1" Type="http://schemas.openxmlformats.org/officeDocument/2006/relationships/numbering" Target="numbering.xml"/><Relationship Id="rId6" Type="http://schemas.openxmlformats.org/officeDocument/2006/relationships/hyperlink" Target="https://www.ncbi.nlm.nih.gov/pmc/articles/PMC3153505/" TargetMode="External"/><Relationship Id="rId11" Type="http://schemas.openxmlformats.org/officeDocument/2006/relationships/hyperlink" Target="https://www.ncbi.nlm.nih.gov/pmc/articles/PMC2850349/" TargetMode="External"/><Relationship Id="rId5" Type="http://schemas.openxmlformats.org/officeDocument/2006/relationships/hyperlink" Target="https://www.mayoclinic.org/healthy-lifestyle/fitness/in-depth/exercise/art-20048389" TargetMode="External"/><Relationship Id="rId15" Type="http://schemas.openxmlformats.org/officeDocument/2006/relationships/hyperlink" Target="https://www.hsph.harvard.edu/nutritionsource/vitamin-b12/" TargetMode="External"/><Relationship Id="rId10" Type="http://schemas.openxmlformats.org/officeDocument/2006/relationships/hyperlink" Target="https://www.ncbi.nlm.nih.gov/pmc/articles/PMC7784796/" TargetMode="External"/><Relationship Id="rId19" Type="http://schemas.openxmlformats.org/officeDocument/2006/relationships/hyperlink" Target="https://www.sciencedirect.com/topics/neuroscience/rhodiola-rosea" TargetMode="External"/><Relationship Id="rId4" Type="http://schemas.openxmlformats.org/officeDocument/2006/relationships/webSettings" Target="webSettings.xml"/><Relationship Id="rId9" Type="http://schemas.openxmlformats.org/officeDocument/2006/relationships/hyperlink" Target="https://www.bupa.co.uk/newsroom/ourviews/how-caffeine-affects-body" TargetMode="External"/><Relationship Id="rId14" Type="http://schemas.openxmlformats.org/officeDocument/2006/relationships/hyperlink" Target="https://www.ncbi.nlm.nih.gov/pmc/articles/PMC477203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5</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2023-03-24T13:26:00Z</dcterms:created>
  <dcterms:modified xsi:type="dcterms:W3CDTF">2023-04-10T04:02:00Z</dcterms:modified>
</cp:coreProperties>
</file>